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1C3E51">
      <w:r>
        <w:t>Email Christoph about LV cables</w:t>
      </w:r>
    </w:p>
    <w:p w:rsidR="001C3E51" w:rsidRDefault="001C3E51"/>
    <w:p w:rsidR="00646414" w:rsidRDefault="00646414" w:rsidP="00646414">
      <w:r>
        <w:t>Date: Mon, 11 Jun 2018 11:15:15 +0200</w:t>
      </w:r>
    </w:p>
    <w:p w:rsidR="00646414" w:rsidRDefault="00646414" w:rsidP="00646414">
      <w:r>
        <w:t xml:space="preserve">From: Christophe </w:t>
      </w:r>
      <w:proofErr w:type="spellStart"/>
      <w:r>
        <w:t>Combaret</w:t>
      </w:r>
      <w:proofErr w:type="spellEnd"/>
      <w:r>
        <w:t xml:space="preserve"> &lt;c.combaret@ipnl.in2p3.fr&gt;</w:t>
      </w:r>
    </w:p>
    <w:p w:rsidR="00646414" w:rsidRDefault="00646414" w:rsidP="00646414">
      <w:r>
        <w:t xml:space="preserve">To: Anton </w:t>
      </w:r>
      <w:proofErr w:type="spellStart"/>
      <w:r>
        <w:t>Dimitrov</w:t>
      </w:r>
      <w:proofErr w:type="spellEnd"/>
      <w:r>
        <w:t xml:space="preserve"> &lt;Anton.Dimitrov@cern.ch&gt;,</w:t>
      </w:r>
    </w:p>
    <w:p w:rsidR="00646414" w:rsidRDefault="00646414" w:rsidP="00646414">
      <w:r>
        <w:t xml:space="preserve">    Ian Crotty &lt;ian.crotty@cern.ch&gt;,</w:t>
      </w:r>
    </w:p>
    <w:p w:rsidR="00646414" w:rsidRDefault="00646414" w:rsidP="00646414">
      <w:r>
        <w:t xml:space="preserve">    Salvatore </w:t>
      </w:r>
      <w:proofErr w:type="spellStart"/>
      <w:r>
        <w:t>Buontempo</w:t>
      </w:r>
      <w:proofErr w:type="spellEnd"/>
      <w:r>
        <w:t xml:space="preserve"> &lt;Salvatore.Buontempo@cern.ch&gt;</w:t>
      </w:r>
    </w:p>
    <w:p w:rsidR="00646414" w:rsidRDefault="00646414" w:rsidP="00646414">
      <w:r>
        <w:t xml:space="preserve">Cc: Nicolas </w:t>
      </w:r>
      <w:proofErr w:type="spellStart"/>
      <w:r>
        <w:t>Zaganidis</w:t>
      </w:r>
      <w:proofErr w:type="spellEnd"/>
      <w:r>
        <w:t xml:space="preserve"> &lt;Nicolas.Zaganidis@cern.ch&gt;,</w:t>
      </w:r>
    </w:p>
    <w:p w:rsidR="00646414" w:rsidRDefault="00646414" w:rsidP="00646414">
      <w:r>
        <w:t xml:space="preserve">    Laurent </w:t>
      </w:r>
      <w:proofErr w:type="spellStart"/>
      <w:r>
        <w:t>Mirabito</w:t>
      </w:r>
      <w:proofErr w:type="spellEnd"/>
      <w:r>
        <w:t xml:space="preserve"> &lt;laurent.mirabito@cern.ch&gt;,</w:t>
      </w:r>
    </w:p>
    <w:p w:rsidR="00646414" w:rsidRDefault="00646414" w:rsidP="00646414">
      <w:r>
        <w:t xml:space="preserve">    "l.mirabito@ipnl.in2p3.fr" &lt;l.mirabito@ipnl.in2p3.fr&gt;,</w:t>
      </w:r>
    </w:p>
    <w:p w:rsidR="00646414" w:rsidRDefault="00646414" w:rsidP="00646414">
      <w:r>
        <w:t xml:space="preserve">    Christophe </w:t>
      </w:r>
      <w:proofErr w:type="spellStart"/>
      <w:r>
        <w:t>Combaret</w:t>
      </w:r>
      <w:proofErr w:type="spellEnd"/>
      <w:r>
        <w:t xml:space="preserve"> &lt;Christophe.Combaret@cern.ch&gt;,</w:t>
      </w:r>
    </w:p>
    <w:p w:rsidR="00646414" w:rsidRDefault="00646414" w:rsidP="00646414">
      <w:r>
        <w:t xml:space="preserve">    Gabriella Pugliese &lt;gabriella.pugliese@cern.ch&gt;,</w:t>
      </w:r>
    </w:p>
    <w:p w:rsidR="00646414" w:rsidRDefault="00646414" w:rsidP="00646414">
      <w:r>
        <w:t xml:space="preserve">    Isabel Pedraza &lt;isapedraza@gmail.com&gt;,</w:t>
      </w:r>
    </w:p>
    <w:p w:rsidR="00646414" w:rsidRDefault="00646414" w:rsidP="00646414">
      <w:r>
        <w:t xml:space="preserve">    </w:t>
      </w:r>
      <w:proofErr w:type="spellStart"/>
      <w:r>
        <w:t>Imad</w:t>
      </w:r>
      <w:proofErr w:type="spellEnd"/>
      <w:r>
        <w:t xml:space="preserve"> </w:t>
      </w:r>
      <w:proofErr w:type="spellStart"/>
      <w:r>
        <w:t>Laktineh</w:t>
      </w:r>
      <w:proofErr w:type="spellEnd"/>
      <w:r>
        <w:t xml:space="preserve"> &lt;imad.baptiste.laktineh@cern.ch&gt;</w:t>
      </w:r>
    </w:p>
    <w:p w:rsidR="00646414" w:rsidRDefault="00646414" w:rsidP="00646414">
      <w:r>
        <w:t>Subject: Re: 1st chamber engineering meeting</w:t>
      </w:r>
    </w:p>
    <w:p w:rsidR="00646414" w:rsidRDefault="00646414" w:rsidP="00646414"/>
    <w:p w:rsidR="00CE4E8C" w:rsidRDefault="00CE4E8C" w:rsidP="00CE4E8C">
      <w:r>
        <w:t xml:space="preserve">Dear </w:t>
      </w:r>
      <w:proofErr w:type="spellStart"/>
      <w:r>
        <w:t>collegues</w:t>
      </w:r>
      <w:proofErr w:type="spellEnd"/>
      <w:r>
        <w:t>,</w:t>
      </w:r>
    </w:p>
    <w:p w:rsidR="00CE4E8C" w:rsidRDefault="00CE4E8C" w:rsidP="00CE4E8C">
      <w:r>
        <w:t xml:space="preserve">I also refined cable </w:t>
      </w:r>
      <w:proofErr w:type="spellStart"/>
      <w:proofErr w:type="gramStart"/>
      <w:r>
        <w:t>selction</w:t>
      </w:r>
      <w:proofErr w:type="spellEnd"/>
      <w:r>
        <w:t xml:space="preserve"> :Â</w:t>
      </w:r>
      <w:proofErr w:type="gramEnd"/>
      <w:r>
        <w:t> </w:t>
      </w:r>
    </w:p>
    <w:p w:rsidR="00CE4E8C" w:rsidRDefault="00CE4E8C" w:rsidP="00CE4E8C"/>
    <w:p w:rsidR="00CE4E8C" w:rsidRDefault="00CE4E8C" w:rsidP="00CE4E8C">
      <w:r>
        <w:t>If we take IS23 rev3 as safety resistance standard (if it is deprecated and</w:t>
      </w:r>
    </w:p>
    <w:p w:rsidR="00CE4E8C" w:rsidRDefault="00CE4E8C" w:rsidP="00CE4E8C">
      <w:proofErr w:type="spellStart"/>
      <w:proofErr w:type="gramStart"/>
      <w:r>
        <w:t>an</w:t>
      </w:r>
      <w:proofErr w:type="gramEnd"/>
      <w:r>
        <w:t xml:space="preserve"> other</w:t>
      </w:r>
      <w:proofErr w:type="spellEnd"/>
      <w:r>
        <w:t xml:space="preserve"> one has to be applied, please let us know as soon as possible),</w:t>
      </w:r>
    </w:p>
    <w:p w:rsidR="00CE4E8C" w:rsidRDefault="00CE4E8C" w:rsidP="00CE4E8C">
      <w:proofErr w:type="gramStart"/>
      <w:r>
        <w:t>possible</w:t>
      </w:r>
      <w:proofErr w:type="gramEnd"/>
      <w:r>
        <w:t xml:space="preserve"> materials are :Â </w:t>
      </w:r>
    </w:p>
    <w:p w:rsidR="00CE4E8C" w:rsidRDefault="00CE4E8C" w:rsidP="00CE4E8C"/>
    <w:p w:rsidR="00CE4E8C" w:rsidRDefault="00CE4E8C" w:rsidP="00CE4E8C">
      <w:r>
        <w:t>EPR</w:t>
      </w:r>
    </w:p>
    <w:p w:rsidR="00CE4E8C" w:rsidRDefault="00CE4E8C" w:rsidP="00CE4E8C">
      <w:r>
        <w:t>EPDM</w:t>
      </w:r>
    </w:p>
    <w:p w:rsidR="00CE4E8C" w:rsidRDefault="00CE4E8C" w:rsidP="00CE4E8C">
      <w:r>
        <w:t>XLPE</w:t>
      </w:r>
    </w:p>
    <w:p w:rsidR="00CE4E8C" w:rsidRDefault="00CE4E8C" w:rsidP="00CE4E8C">
      <w:proofErr w:type="spellStart"/>
      <w:r>
        <w:t>Polylefine</w:t>
      </w:r>
      <w:proofErr w:type="spellEnd"/>
    </w:p>
    <w:p w:rsidR="00CE4E8C" w:rsidRDefault="00CE4E8C" w:rsidP="00CE4E8C">
      <w:proofErr w:type="spellStart"/>
      <w:r>
        <w:t>Polylefine</w:t>
      </w:r>
      <w:proofErr w:type="spellEnd"/>
      <w:r>
        <w:t xml:space="preserve"> </w:t>
      </w:r>
      <w:proofErr w:type="spellStart"/>
      <w:r>
        <w:t>reticulÃ</w:t>
      </w:r>
      <w:proofErr w:type="spellEnd"/>
      <w:r>
        <w:t>©</w:t>
      </w:r>
    </w:p>
    <w:p w:rsidR="00CE4E8C" w:rsidRDefault="00CE4E8C" w:rsidP="00CE4E8C">
      <w:r>
        <w:t xml:space="preserve">PE </w:t>
      </w:r>
      <w:proofErr w:type="spellStart"/>
      <w:r>
        <w:t>cellulaire</w:t>
      </w:r>
      <w:proofErr w:type="spellEnd"/>
    </w:p>
    <w:p w:rsidR="00CE4E8C" w:rsidRDefault="00CE4E8C" w:rsidP="00CE4E8C">
      <w:r>
        <w:t>PE HD</w:t>
      </w:r>
    </w:p>
    <w:p w:rsidR="00CE4E8C" w:rsidRDefault="00CE4E8C" w:rsidP="00CE4E8C"/>
    <w:p w:rsidR="00CE4E8C" w:rsidRDefault="00CE4E8C" w:rsidP="00CE4E8C">
      <w:r>
        <w:lastRenderedPageBreak/>
        <w:t>As commercial materials are not always that clear, I suppose TPE is also</w:t>
      </w:r>
    </w:p>
    <w:p w:rsidR="00CE4E8C" w:rsidRDefault="00CE4E8C" w:rsidP="00CE4E8C">
      <w:r>
        <w:t xml:space="preserve">IS23 </w:t>
      </w:r>
      <w:proofErr w:type="spellStart"/>
      <w:r>
        <w:t>complient</w:t>
      </w:r>
      <w:proofErr w:type="spellEnd"/>
      <w:r>
        <w:t>.</w:t>
      </w:r>
    </w:p>
    <w:p w:rsidR="00DC6BBF" w:rsidRDefault="00DC6BBF" w:rsidP="00DC6BBF">
      <w:r>
        <w:t xml:space="preserve">That </w:t>
      </w:r>
      <w:proofErr w:type="spellStart"/>
      <w:r>
        <w:t>givrs</w:t>
      </w:r>
      <w:proofErr w:type="spellEnd"/>
      <w:r>
        <w:t xml:space="preserve"> us </w:t>
      </w:r>
      <w:r w:rsidR="00D00CAB">
        <w:t>3 cables easily available Â :Â </w:t>
      </w:r>
      <w:bookmarkStart w:id="0" w:name="_GoBack"/>
      <w:bookmarkEnd w:id="0"/>
    </w:p>
    <w:p w:rsidR="00DC6BBF" w:rsidRDefault="00DC6BBF" w:rsidP="00DC6BBF">
      <w:r>
        <w:t>https://fr.rs-online.com/web/p/cable-de-controle-de-commande/8003335/</w:t>
      </w:r>
    </w:p>
    <w:p w:rsidR="00DC6BBF" w:rsidRDefault="00DC6BBF" w:rsidP="00DC6BBF">
      <w:r>
        <w:t>[</w:t>
      </w:r>
      <w:proofErr w:type="gramStart"/>
      <w:r>
        <w:t>fr.rs-online.com</w:t>
      </w:r>
      <w:proofErr w:type="gramEnd"/>
      <w:r>
        <w:t>]</w:t>
      </w:r>
    </w:p>
    <w:p w:rsidR="00DC6BBF" w:rsidRDefault="00DC6BBF" w:rsidP="00DC6BBF">
      <w:r>
        <w:t xml:space="preserve">LAPP KABEL, </w:t>
      </w:r>
      <w:proofErr w:type="gramStart"/>
      <w:r>
        <w:t>0022736 ,</w:t>
      </w:r>
      <w:proofErr w:type="gramEnd"/>
      <w:r>
        <w:t xml:space="preserve"> Â 17AWG , 4 </w:t>
      </w:r>
      <w:proofErr w:type="spellStart"/>
      <w:r>
        <w:t>condu</w:t>
      </w:r>
      <w:r w:rsidR="00D00CAB">
        <w:t>cteurs</w:t>
      </w:r>
      <w:proofErr w:type="spellEnd"/>
      <w:r w:rsidR="00D00CAB">
        <w:t xml:space="preserve"> , </w:t>
      </w:r>
      <w:proofErr w:type="spellStart"/>
      <w:r w:rsidR="00D00CAB">
        <w:t>paires</w:t>
      </w:r>
      <w:proofErr w:type="spellEnd"/>
      <w:r w:rsidR="00D00CAB">
        <w:t xml:space="preserve"> </w:t>
      </w:r>
      <w:proofErr w:type="spellStart"/>
      <w:r w:rsidR="00D00CAB">
        <w:t>torsadees</w:t>
      </w:r>
      <w:proofErr w:type="spellEnd"/>
      <w:r w:rsidR="00D00CAB">
        <w:t xml:space="preserve"> , TPE</w:t>
      </w:r>
    </w:p>
    <w:p w:rsidR="00DC6BBF" w:rsidRDefault="00DC6BBF" w:rsidP="00DC6BBF">
      <w:r>
        <w:t>https://fr.rs-online.com/web/p/cable-industriel-multiconducteur/7191658/?re</w:t>
      </w:r>
    </w:p>
    <w:p w:rsidR="00DC6BBF" w:rsidRDefault="00DC6BBF" w:rsidP="00DC6BBF">
      <w:proofErr w:type="gramStart"/>
      <w:r>
        <w:t>levancy-data=</w:t>
      </w:r>
      <w:proofErr w:type="gramEnd"/>
      <w:r>
        <w:t>636F3D3126696E3D4931384E525353746F636B4E756D6265724D504E266C75</w:t>
      </w:r>
    </w:p>
    <w:p w:rsidR="00DC6BBF" w:rsidRDefault="00DC6BBF" w:rsidP="00DC6BBF">
      <w:r>
        <w:t>3D656E266D6D3D6D61746368616C6C26706D3D5E5C647B367D247C5E5C647B377D247C5E5C6</w:t>
      </w:r>
    </w:p>
    <w:p w:rsidR="00DC6BBF" w:rsidRDefault="00DC6BBF" w:rsidP="00DC6BBF">
      <w:r>
        <w:t>47B31307D2426706F3D313426736E3D592673723D2673743D52535F53544F434B5F4E554D42</w:t>
      </w:r>
    </w:p>
    <w:p w:rsidR="00DC6BBF" w:rsidRDefault="00DC6BBF" w:rsidP="00DC6BBF">
      <w:r>
        <w:t>45522677633D4E4F4E45267573743D31313233323639267374613D3131323332363926</w:t>
      </w:r>
    </w:p>
    <w:p w:rsidR="00DC6BBF" w:rsidRDefault="00DC6BBF" w:rsidP="00DC6BBF">
      <w:r>
        <w:t>[</w:t>
      </w:r>
      <w:proofErr w:type="gramStart"/>
      <w:r>
        <w:t>fr.rs-online.com</w:t>
      </w:r>
      <w:proofErr w:type="gramEnd"/>
      <w:r>
        <w:t>]</w:t>
      </w:r>
    </w:p>
    <w:p w:rsidR="00DC6BBF" w:rsidRDefault="00DC6BBF" w:rsidP="00DC6BBF">
      <w:r>
        <w:t>LAPP K</w:t>
      </w:r>
      <w:r w:rsidR="00D00CAB">
        <w:t xml:space="preserve">ABEL1123269 17AWG LSZH </w:t>
      </w:r>
      <w:proofErr w:type="spellStart"/>
      <w:r w:rsidR="00D00CAB">
        <w:t>polymere</w:t>
      </w:r>
      <w:proofErr w:type="spellEnd"/>
    </w:p>
    <w:p w:rsidR="00DC6BBF" w:rsidRDefault="00DC6BBF" w:rsidP="00DC6BBF">
      <w:r>
        <w:t>http://fr.farnell.com/lapp-kabel/281604cy/cable-souple-blinde-4-cond-1-5mm2</w:t>
      </w:r>
    </w:p>
    <w:p w:rsidR="00DC6BBF" w:rsidRDefault="00DC6BBF" w:rsidP="00DC6BBF">
      <w:r>
        <w:t>/</w:t>
      </w:r>
      <w:proofErr w:type="spellStart"/>
      <w:r>
        <w:t>dp</w:t>
      </w:r>
      <w:proofErr w:type="spellEnd"/>
      <w:r>
        <w:t>/2813528 [fr.farnell.com]</w:t>
      </w:r>
    </w:p>
    <w:p w:rsidR="00CE4E8C" w:rsidRDefault="00DC6BBF" w:rsidP="00DC6BBF">
      <w:r>
        <w:t>LAPP KABEL 281604CY 4 x 1.5mm2. Â</w:t>
      </w:r>
      <w:proofErr w:type="gramStart"/>
      <w:r>
        <w:t xml:space="preserve">  </w:t>
      </w:r>
      <w:proofErr w:type="spellStart"/>
      <w:r>
        <w:t>diam</w:t>
      </w:r>
      <w:proofErr w:type="spellEnd"/>
      <w:proofErr w:type="gramEnd"/>
      <w:r>
        <w:t xml:space="preserve"> total 9.4mm 16 AWG, </w:t>
      </w:r>
      <w:proofErr w:type="spellStart"/>
      <w:r>
        <w:t>polymere</w:t>
      </w:r>
      <w:proofErr w:type="spellEnd"/>
    </w:p>
    <w:p w:rsidR="00DC6BBF" w:rsidRDefault="00DC6BBF" w:rsidP="00DC6BBF">
      <w:proofErr w:type="gramStart"/>
      <w:r>
        <w:t>best</w:t>
      </w:r>
      <w:proofErr w:type="gramEnd"/>
    </w:p>
    <w:p w:rsidR="00DC6BBF" w:rsidRDefault="00DC6BBF" w:rsidP="00DC6BBF"/>
    <w:p w:rsidR="00DC6BBF" w:rsidRDefault="00DC6BBF" w:rsidP="00DC6BBF"/>
    <w:p w:rsidR="00DC6BBF" w:rsidRDefault="00DC6BBF" w:rsidP="00DC6BBF">
      <w:r>
        <w:t>C.</w:t>
      </w:r>
    </w:p>
    <w:sectPr w:rsidR="00DC6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51"/>
    <w:rsid w:val="001C3E51"/>
    <w:rsid w:val="00646414"/>
    <w:rsid w:val="00B71A69"/>
    <w:rsid w:val="00BD3F30"/>
    <w:rsid w:val="00CE4E8C"/>
    <w:rsid w:val="00D00CAB"/>
    <w:rsid w:val="00D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87B0"/>
  <w15:chartTrackingRefBased/>
  <w15:docId w15:val="{2494490E-8FF5-4B28-98CE-347E9F8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2018-06-12T11:08:00Z</dcterms:created>
  <dcterms:modified xsi:type="dcterms:W3CDTF">2018-06-12T11:12:00Z</dcterms:modified>
</cp:coreProperties>
</file>