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A1" w:rsidRDefault="00E16890">
      <w:r>
        <w:t>References fior the IR imaging</w:t>
      </w:r>
    </w:p>
    <w:p w:rsidR="00E16890" w:rsidRDefault="00E16890"/>
    <w:p w:rsidR="00E16890" w:rsidRDefault="00E23794">
      <w:hyperlink r:id="rId5" w:history="1">
        <w:r w:rsidR="00E16890" w:rsidRPr="00282C9E">
          <w:rPr>
            <w:rStyle w:val="Hyperlink"/>
          </w:rPr>
          <w:t>http://vision.gel.ulaval.ca/~ibarrac/publications/INPHY2004a.pdf</w:t>
        </w:r>
      </w:hyperlink>
    </w:p>
    <w:p w:rsidR="00E16890" w:rsidRDefault="00E16890"/>
    <w:p w:rsidR="00E16890" w:rsidRDefault="00E23794">
      <w:hyperlink r:id="rId6" w:history="1">
        <w:r w:rsidR="00BB1FC2" w:rsidRPr="00282C9E">
          <w:rPr>
            <w:rStyle w:val="Hyperlink"/>
          </w:rPr>
          <w:t>http://www.solteccorp.com/thermal-imaging-processing-technique</w:t>
        </w:r>
      </w:hyperlink>
    </w:p>
    <w:p w:rsidR="00BB1FC2" w:rsidRDefault="00BB1FC2"/>
    <w:p w:rsidR="00BB1FC2" w:rsidRDefault="00C830AE">
      <w:hyperlink r:id="rId7" w:history="1">
        <w:r w:rsidRPr="00BA0B65">
          <w:rPr>
            <w:rStyle w:val="Hyperlink"/>
          </w:rPr>
          <w:t>http://www.ndt.net/article/panndt2007/papers/55.pdf</w:t>
        </w:r>
      </w:hyperlink>
    </w:p>
    <w:p w:rsidR="00C830AE" w:rsidRDefault="00CC38EA">
      <w:hyperlink r:id="rId8" w:history="1">
        <w:r w:rsidRPr="00BA0B65">
          <w:rPr>
            <w:rStyle w:val="Hyperlink"/>
          </w:rPr>
          <w:t>http://thermal-imaging-blog.com/index.php/category/problemssolutions/</w:t>
        </w:r>
      </w:hyperlink>
    </w:p>
    <w:p w:rsidR="00CC38EA" w:rsidRDefault="00CC38EA"/>
    <w:p w:rsidR="00C830AE" w:rsidRDefault="00C830AE"/>
    <w:p w:rsidR="00C830AE" w:rsidRDefault="00C830AE">
      <w:r>
        <w:t>Emmissivity</w:t>
      </w:r>
    </w:p>
    <w:p w:rsidR="00C830AE" w:rsidRDefault="00C830AE">
      <w:hyperlink r:id="rId9" w:history="1">
        <w:r w:rsidRPr="00BA0B65">
          <w:rPr>
            <w:rStyle w:val="Hyperlink"/>
          </w:rPr>
          <w:t>http://www.optotherm.com/emiss-calculating.htm</w:t>
        </w:r>
      </w:hyperlink>
    </w:p>
    <w:p w:rsidR="00C830AE" w:rsidRDefault="00C830AE"/>
    <w:p w:rsidR="00C830AE" w:rsidRDefault="00C830AE"/>
    <w:p w:rsidR="00C830AE" w:rsidRDefault="002241E1">
      <w:r w:rsidRPr="002241E1">
        <w:t>Emmissivity</w:t>
      </w:r>
      <w:r>
        <w:t xml:space="preserve"> Values</w:t>
      </w:r>
    </w:p>
    <w:p w:rsidR="002241E1" w:rsidRDefault="002241E1">
      <w:hyperlink r:id="rId10" w:history="1">
        <w:r w:rsidRPr="00BA0B65">
          <w:rPr>
            <w:rStyle w:val="Hyperlink"/>
          </w:rPr>
          <w:t>http://www.optotherm.com/emiss-table.htm</w:t>
        </w:r>
      </w:hyperlink>
    </w:p>
    <w:p w:rsidR="002241E1" w:rsidRDefault="00665682">
      <w:hyperlink r:id="rId11" w:history="1">
        <w:r w:rsidRPr="00BA0B65">
          <w:rPr>
            <w:rStyle w:val="Hyperlink"/>
          </w:rPr>
          <w:t>http://www.tnp-instruments.com/sitebuildercontent/sitebuilderfiles/Infrared%20Thermometer%20and%20Emissivity.pdf</w:t>
        </w:r>
      </w:hyperlink>
    </w:p>
    <w:p w:rsidR="00665682" w:rsidRDefault="008F5D1A">
      <w:hyperlink r:id="rId12" w:history="1">
        <w:r w:rsidRPr="00BA0B65">
          <w:rPr>
            <w:rStyle w:val="Hyperlink"/>
          </w:rPr>
          <w:t>http://support.fluke.com/find-sales/Download/Asset/3038318_6251_ENG_A_W.PDF</w:t>
        </w:r>
      </w:hyperlink>
    </w:p>
    <w:p w:rsidR="008F5D1A" w:rsidRDefault="008F5D1A"/>
    <w:p w:rsidR="00557625" w:rsidRDefault="00557625">
      <w:r>
        <w:t>Technics</w:t>
      </w:r>
    </w:p>
    <w:p w:rsidR="00557625" w:rsidRDefault="00557625">
      <w:hyperlink r:id="rId13" w:history="1">
        <w:r w:rsidRPr="00BA0B65">
          <w:rPr>
            <w:rStyle w:val="Hyperlink"/>
          </w:rPr>
          <w:t>http://irinformir.blogspot.ch/2012/02/thermographic-measurement-techniques.html</w:t>
        </w:r>
      </w:hyperlink>
    </w:p>
    <w:p w:rsidR="00E23794" w:rsidRDefault="00E23794">
      <w:hyperlink r:id="rId14" w:history="1">
        <w:r w:rsidRPr="00BA0B65">
          <w:rPr>
            <w:rStyle w:val="Hyperlink"/>
          </w:rPr>
          <w:t>http://support.fluke.com/raytek-sales/Download/Asset/9250315_ENG_D_W.PDF</w:t>
        </w:r>
      </w:hyperlink>
    </w:p>
    <w:p w:rsidR="00E23794" w:rsidRDefault="00E23794">
      <w:bookmarkStart w:id="0" w:name="_GoBack"/>
      <w:bookmarkEnd w:id="0"/>
    </w:p>
    <w:p w:rsidR="00557625" w:rsidRDefault="00557625"/>
    <w:p w:rsidR="00557625" w:rsidRDefault="00A336E6">
      <w:r>
        <w:t>Training</w:t>
      </w:r>
    </w:p>
    <w:p w:rsidR="00A336E6" w:rsidRDefault="00A336E6">
      <w:hyperlink r:id="rId15" w:history="1">
        <w:r w:rsidRPr="00BA0B65">
          <w:rPr>
            <w:rStyle w:val="Hyperlink"/>
          </w:rPr>
          <w:t>http://irtraining.inquisiqr3.com/catalog/?id=5500</w:t>
        </w:r>
      </w:hyperlink>
    </w:p>
    <w:p w:rsidR="00A336E6" w:rsidRDefault="00A336E6"/>
    <w:p w:rsidR="00665682" w:rsidRDefault="00665682"/>
    <w:sectPr w:rsidR="00665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0"/>
    <w:rsid w:val="002241E1"/>
    <w:rsid w:val="002C1A76"/>
    <w:rsid w:val="00557625"/>
    <w:rsid w:val="00665682"/>
    <w:rsid w:val="008F5D1A"/>
    <w:rsid w:val="00A336E6"/>
    <w:rsid w:val="00AB18A1"/>
    <w:rsid w:val="00BB1FC2"/>
    <w:rsid w:val="00C830AE"/>
    <w:rsid w:val="00CC38EA"/>
    <w:rsid w:val="00DE2DC8"/>
    <w:rsid w:val="00E16890"/>
    <w:rsid w:val="00E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al-imaging-blog.com/index.php/category/problemssolutions/" TargetMode="External"/><Relationship Id="rId13" Type="http://schemas.openxmlformats.org/officeDocument/2006/relationships/hyperlink" Target="http://irinformir.blogspot.ch/2012/02/thermographic-measurement-techniqu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t.net/article/panndt2007/papers/55.pdf" TargetMode="External"/><Relationship Id="rId12" Type="http://schemas.openxmlformats.org/officeDocument/2006/relationships/hyperlink" Target="http://support.fluke.com/find-sales/Download/Asset/3038318_6251_ENG_A_W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lteccorp.com/thermal-imaging-processing-technique" TargetMode="External"/><Relationship Id="rId11" Type="http://schemas.openxmlformats.org/officeDocument/2006/relationships/hyperlink" Target="http://www.tnp-instruments.com/sitebuildercontent/sitebuilderfiles/Infrared%20Thermometer%20and%20Emissivity.pdf" TargetMode="External"/><Relationship Id="rId5" Type="http://schemas.openxmlformats.org/officeDocument/2006/relationships/hyperlink" Target="http://vision.gel.ulaval.ca/~ibarrac/publications/INPHY2004a.pdf" TargetMode="External"/><Relationship Id="rId15" Type="http://schemas.openxmlformats.org/officeDocument/2006/relationships/hyperlink" Target="http://irtraining.inquisiqr3.com/catalog/?id=5500" TargetMode="External"/><Relationship Id="rId10" Type="http://schemas.openxmlformats.org/officeDocument/2006/relationships/hyperlink" Target="http://www.optotherm.com/emiss-tab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otherm.com/emiss-calculating.htm" TargetMode="External"/><Relationship Id="rId14" Type="http://schemas.openxmlformats.org/officeDocument/2006/relationships/hyperlink" Target="http://support.fluke.com/raytek-sales/Download/Asset/9250315_ENG_D_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10</cp:revision>
  <dcterms:created xsi:type="dcterms:W3CDTF">2014-10-10T14:14:00Z</dcterms:created>
  <dcterms:modified xsi:type="dcterms:W3CDTF">2014-10-21T14:36:00Z</dcterms:modified>
</cp:coreProperties>
</file>