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185" w:rsidRPr="00A170AB" w:rsidRDefault="00A170AB" w:rsidP="00A170AB">
      <w:pPr>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rPr>
        <w:t>1.</w:t>
      </w:r>
      <w:r w:rsidR="004C7185" w:rsidRPr="00A170AB">
        <w:rPr>
          <w:rFonts w:ascii="Times New Roman" w:hAnsi="Times New Roman" w:cs="Times New Roman"/>
          <w:b/>
          <w:sz w:val="28"/>
          <w:szCs w:val="28"/>
        </w:rPr>
        <w:t>Cooling</w:t>
      </w:r>
    </w:p>
    <w:p w:rsidR="004C7185" w:rsidRPr="008349DE" w:rsidRDefault="004C7185" w:rsidP="004C7185">
      <w:pPr>
        <w:jc w:val="both"/>
        <w:rPr>
          <w:rFonts w:ascii="Times New Roman" w:hAnsi="Times New Roman" w:cs="Times New Roman"/>
          <w:sz w:val="26"/>
          <w:szCs w:val="26"/>
        </w:rPr>
      </w:pPr>
      <w:r w:rsidRPr="008349DE">
        <w:rPr>
          <w:rFonts w:ascii="Times New Roman" w:eastAsia="Times New Roman" w:hAnsi="Times New Roman" w:cs="Times New Roman"/>
          <w:color w:val="000000"/>
          <w:sz w:val="26"/>
          <w:szCs w:val="26"/>
          <w:lang w:eastAsia="fr-CH"/>
        </w:rPr>
        <w:t>The end cap region of the muon station in CMS experiment consists of different types of resistive plate chamber (RPC), depending on its location. During the operation of the RPC, there is a few miliwatts of heat energy dissipated into the front end boards; also there is an increase in the temperature of the Bakelite which has a bad effect on the dark current. So we need cooling system to be applied to the RPC and able to decrease the temperature of the front end board as well as the Bakelite surfaces. Different cooling systems were used for this purpose.</w:t>
      </w:r>
    </w:p>
    <w:p w:rsidR="004C7185" w:rsidRDefault="004C7185" w:rsidP="004C7185">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8349DE">
        <w:rPr>
          <w:rFonts w:ascii="Times New Roman" w:hAnsi="Times New Roman" w:cs="Times New Roman"/>
          <w:b/>
          <w:noProof/>
          <w:sz w:val="28"/>
          <w:szCs w:val="28"/>
        </w:rPr>
        <w:drawing>
          <wp:inline distT="0" distB="0" distL="0" distR="0">
            <wp:extent cx="2038350" cy="2228850"/>
            <wp:effectExtent l="19050" t="0" r="0" b="0"/>
            <wp:docPr id="9" name="Picture 6" descr="C:\Users\Sony\Desktop\New Folder\DSCN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New Folder\DSCN0673.JPG"/>
                    <pic:cNvPicPr>
                      <a:picLocks noChangeAspect="1" noChangeArrowheads="1"/>
                    </pic:cNvPicPr>
                  </pic:nvPicPr>
                  <pic:blipFill>
                    <a:blip r:embed="rId6" cstate="print"/>
                    <a:srcRect/>
                    <a:stretch>
                      <a:fillRect/>
                    </a:stretch>
                  </pic:blipFill>
                  <pic:spPr bwMode="auto">
                    <a:xfrm>
                      <a:off x="0" y="0"/>
                      <a:ext cx="2038350" cy="2228850"/>
                    </a:xfrm>
                    <a:prstGeom prst="rect">
                      <a:avLst/>
                    </a:prstGeom>
                    <a:noFill/>
                    <a:ln w="9525">
                      <a:noFill/>
                      <a:miter lim="800000"/>
                      <a:headEnd/>
                      <a:tailEnd/>
                    </a:ln>
                  </pic:spPr>
                </pic:pic>
              </a:graphicData>
            </a:graphic>
          </wp:inline>
        </w:drawing>
      </w:r>
      <w:r w:rsidRPr="008349DE">
        <w:rPr>
          <w:rFonts w:ascii="Times New Roman" w:hAnsi="Times New Roman" w:cs="Times New Roman"/>
          <w:b/>
          <w:noProof/>
          <w:sz w:val="28"/>
          <w:szCs w:val="28"/>
        </w:rPr>
        <w:drawing>
          <wp:inline distT="0" distB="0" distL="0" distR="0">
            <wp:extent cx="1952625" cy="2228850"/>
            <wp:effectExtent l="19050" t="0" r="9525" b="0"/>
            <wp:docPr id="10" name="Picture 7" descr="C:\Users\Sony\Desktop\New Folder\DSCN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New Folder\DSCN0693.JPG"/>
                    <pic:cNvPicPr>
                      <a:picLocks noChangeAspect="1" noChangeArrowheads="1"/>
                    </pic:cNvPicPr>
                  </pic:nvPicPr>
                  <pic:blipFill>
                    <a:blip r:embed="rId7" cstate="print"/>
                    <a:srcRect/>
                    <a:stretch>
                      <a:fillRect/>
                    </a:stretch>
                  </pic:blipFill>
                  <pic:spPr bwMode="auto">
                    <a:xfrm>
                      <a:off x="0" y="0"/>
                      <a:ext cx="1953594" cy="2229956"/>
                    </a:xfrm>
                    <a:prstGeom prst="rect">
                      <a:avLst/>
                    </a:prstGeom>
                    <a:noFill/>
                    <a:ln w="9525">
                      <a:noFill/>
                      <a:miter lim="800000"/>
                      <a:headEnd/>
                      <a:tailEnd/>
                    </a:ln>
                  </pic:spPr>
                </pic:pic>
              </a:graphicData>
            </a:graphic>
          </wp:inline>
        </w:drawing>
      </w:r>
    </w:p>
    <w:p w:rsidR="004C7185" w:rsidRDefault="004C7185" w:rsidP="004C7185">
      <w:pPr>
        <w:jc w:val="both"/>
        <w:rPr>
          <w:rFonts w:ascii="Times New Roman" w:hAnsi="Times New Roman" w:cs="Times New Roman"/>
          <w:b/>
          <w:sz w:val="28"/>
          <w:szCs w:val="28"/>
        </w:rPr>
      </w:pPr>
      <w:r>
        <w:rPr>
          <w:rFonts w:ascii="Times New Roman" w:hAnsi="Times New Roman" w:cs="Times New Roman"/>
          <w:b/>
          <w:sz w:val="28"/>
          <w:szCs w:val="28"/>
        </w:rPr>
        <w:t xml:space="preserve">                                Re1/2                                   Re2/2</w:t>
      </w:r>
    </w:p>
    <w:p w:rsidR="004C7185" w:rsidRPr="008349DE" w:rsidRDefault="004C7185" w:rsidP="004C7185">
      <w:pPr>
        <w:spacing w:after="0" w:line="240" w:lineRule="auto"/>
        <w:rPr>
          <w:rFonts w:ascii="Times New Roman" w:eastAsia="Times New Roman" w:hAnsi="Times New Roman" w:cs="Times New Roman"/>
          <w:color w:val="000000"/>
          <w:sz w:val="26"/>
          <w:szCs w:val="26"/>
          <w:lang w:eastAsia="fr-CH"/>
        </w:rPr>
      </w:pPr>
      <w:r w:rsidRPr="008349DE">
        <w:rPr>
          <w:rFonts w:ascii="Times New Roman" w:eastAsia="Times New Roman" w:hAnsi="Times New Roman" w:cs="Times New Roman"/>
          <w:color w:val="000000"/>
          <w:sz w:val="26"/>
          <w:szCs w:val="26"/>
          <w:lang w:eastAsia="fr-CH"/>
        </w:rPr>
        <w:t>Figure 1 The cooling system in b</w:t>
      </w:r>
      <w:r>
        <w:rPr>
          <w:rFonts w:ascii="Times New Roman" w:eastAsia="Times New Roman" w:hAnsi="Times New Roman" w:cs="Times New Roman"/>
          <w:color w:val="000000"/>
          <w:sz w:val="26"/>
          <w:szCs w:val="26"/>
          <w:lang w:eastAsia="fr-CH"/>
        </w:rPr>
        <w:t>oth RE 1/2</w:t>
      </w:r>
      <w:r w:rsidRPr="008349DE">
        <w:rPr>
          <w:rFonts w:ascii="Times New Roman" w:eastAsia="Times New Roman" w:hAnsi="Times New Roman" w:cs="Times New Roman"/>
          <w:color w:val="000000"/>
          <w:sz w:val="26"/>
          <w:szCs w:val="26"/>
          <w:lang w:eastAsia="fr-CH"/>
        </w:rPr>
        <w:t xml:space="preserve"> and RE 2/2.</w:t>
      </w:r>
    </w:p>
    <w:p w:rsidR="004C7185" w:rsidRDefault="004C7185" w:rsidP="004C7185">
      <w:pPr>
        <w:jc w:val="both"/>
        <w:rPr>
          <w:rFonts w:ascii="Times New Roman" w:eastAsia="Times New Roman" w:hAnsi="Times New Roman" w:cs="Times New Roman"/>
          <w:color w:val="000000"/>
          <w:sz w:val="26"/>
          <w:szCs w:val="26"/>
          <w:lang w:eastAsia="fr-CH"/>
        </w:rPr>
      </w:pPr>
    </w:p>
    <w:p w:rsidR="004C7185" w:rsidRDefault="004C7185" w:rsidP="004C7185">
      <w:pPr>
        <w:jc w:val="both"/>
      </w:pPr>
      <w:r w:rsidRPr="008349DE">
        <w:rPr>
          <w:rFonts w:ascii="Times New Roman" w:eastAsia="Times New Roman" w:hAnsi="Times New Roman" w:cs="Times New Roman"/>
          <w:color w:val="000000"/>
          <w:sz w:val="26"/>
          <w:szCs w:val="26"/>
          <w:lang w:eastAsia="fr-CH"/>
        </w:rPr>
        <w:t xml:space="preserve">As shown from </w:t>
      </w:r>
      <w:r>
        <w:rPr>
          <w:rFonts w:ascii="Times New Roman" w:eastAsia="Times New Roman" w:hAnsi="Times New Roman" w:cs="Times New Roman"/>
          <w:color w:val="000000"/>
          <w:sz w:val="26"/>
          <w:szCs w:val="26"/>
          <w:lang w:eastAsia="fr-CH"/>
        </w:rPr>
        <w:t>Fig 1 the cooling system of RE 1/2</w:t>
      </w:r>
      <w:r w:rsidRPr="008349DE">
        <w:rPr>
          <w:rFonts w:ascii="Times New Roman" w:eastAsia="Times New Roman" w:hAnsi="Times New Roman" w:cs="Times New Roman"/>
          <w:color w:val="000000"/>
          <w:sz w:val="26"/>
          <w:szCs w:val="26"/>
          <w:lang w:eastAsia="fr-CH"/>
        </w:rPr>
        <w:t xml:space="preserve"> is simply cooper tube passing from one side of the RPC having U shape and get out from the same side so that the cooling liquid (water) passes through both sides of the front end boards (FEBs). On the other hand, the cooling system of RE 2/2 is just cooper tube enter from one side and out from the other side which mean that the cooling liquid takes the heat from one RPC to the next one.</w:t>
      </w:r>
      <w:r w:rsidRPr="00085F32">
        <w:t xml:space="preserve"> </w:t>
      </w:r>
      <w:r w:rsidRPr="00085F32">
        <w:rPr>
          <w:rFonts w:ascii="Times New Roman" w:hAnsi="Times New Roman" w:cs="Times New Roman"/>
          <w:sz w:val="26"/>
          <w:szCs w:val="26"/>
        </w:rPr>
        <w:t>In this work, the variation of the temperature of the Front End Boards (FEBs) was recorded by using infrared camera (</w:t>
      </w:r>
      <w:r w:rsidRPr="00085F32">
        <w:rPr>
          <w:rFonts w:ascii="Times New Roman" w:hAnsi="Times New Roman" w:cs="Times New Roman"/>
          <w:color w:val="1F497D"/>
          <w:sz w:val="26"/>
          <w:szCs w:val="26"/>
        </w:rPr>
        <w:t>Varioscan 3021)</w:t>
      </w:r>
      <w:r w:rsidRPr="00085F32">
        <w:rPr>
          <w:rFonts w:ascii="Times New Roman" w:hAnsi="Times New Roman" w:cs="Times New Roman"/>
          <w:sz w:val="26"/>
          <w:szCs w:val="26"/>
        </w:rPr>
        <w:t>.</w:t>
      </w:r>
    </w:p>
    <w:p w:rsidR="004C7185" w:rsidRDefault="004C7185" w:rsidP="004C7185">
      <w:pPr>
        <w:jc w:val="both"/>
        <w:rPr>
          <w:rFonts w:ascii="Times New Roman" w:eastAsia="Times New Roman" w:hAnsi="Times New Roman" w:cs="Times New Roman"/>
          <w:color w:val="000000"/>
          <w:sz w:val="26"/>
          <w:szCs w:val="26"/>
          <w:lang w:eastAsia="fr-CH"/>
        </w:rPr>
      </w:pPr>
      <w:r>
        <w:rPr>
          <w:rFonts w:ascii="Times New Roman" w:eastAsia="Times New Roman" w:hAnsi="Times New Roman" w:cs="Times New Roman"/>
          <w:color w:val="000000"/>
          <w:sz w:val="26"/>
          <w:szCs w:val="26"/>
          <w:lang w:eastAsia="fr-CH"/>
        </w:rPr>
        <w:lastRenderedPageBreak/>
        <w:t xml:space="preserve">                        </w:t>
      </w:r>
      <w:r w:rsidRPr="00085F32">
        <w:rPr>
          <w:rFonts w:ascii="Times New Roman" w:eastAsia="Times New Roman" w:hAnsi="Times New Roman" w:cs="Times New Roman"/>
          <w:noProof/>
          <w:color w:val="000000"/>
          <w:sz w:val="26"/>
          <w:szCs w:val="26"/>
        </w:rPr>
        <w:drawing>
          <wp:inline distT="0" distB="0" distL="0" distR="0">
            <wp:extent cx="1943100" cy="1676400"/>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1943100" cy="1676400"/>
                    </a:xfrm>
                    <a:prstGeom prst="rect">
                      <a:avLst/>
                    </a:prstGeom>
                    <a:noFill/>
                    <a:ln w="9525">
                      <a:noFill/>
                      <a:miter lim="800000"/>
                      <a:headEnd/>
                      <a:tailEnd/>
                    </a:ln>
                    <a:effectLst/>
                  </pic:spPr>
                </pic:pic>
              </a:graphicData>
            </a:graphic>
          </wp:inline>
        </w:drawing>
      </w:r>
      <w:r w:rsidRPr="00085F32">
        <w:rPr>
          <w:rFonts w:ascii="Times New Roman" w:eastAsia="Times New Roman" w:hAnsi="Times New Roman" w:cs="Times New Roman"/>
          <w:noProof/>
          <w:color w:val="000000"/>
          <w:sz w:val="26"/>
          <w:szCs w:val="26"/>
        </w:rPr>
        <w:drawing>
          <wp:inline distT="0" distB="0" distL="0" distR="0">
            <wp:extent cx="1952625" cy="1676400"/>
            <wp:effectExtent l="19050" t="0" r="9525" b="0"/>
            <wp:docPr id="12" name="Picture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srcRect/>
                    <a:stretch>
                      <a:fillRect/>
                    </a:stretch>
                  </pic:blipFill>
                  <pic:spPr bwMode="auto">
                    <a:xfrm>
                      <a:off x="0" y="0"/>
                      <a:ext cx="1952625" cy="1676400"/>
                    </a:xfrm>
                    <a:prstGeom prst="rect">
                      <a:avLst/>
                    </a:prstGeom>
                    <a:noFill/>
                    <a:ln w="9525">
                      <a:noFill/>
                      <a:miter lim="800000"/>
                      <a:headEnd/>
                      <a:tailEnd/>
                    </a:ln>
                    <a:effectLst/>
                  </pic:spPr>
                </pic:pic>
              </a:graphicData>
            </a:graphic>
          </wp:inline>
        </w:drawing>
      </w:r>
    </w:p>
    <w:p w:rsidR="004C7185" w:rsidRPr="00085F32" w:rsidRDefault="00A170AB" w:rsidP="004C7185">
      <w:pPr>
        <w:rPr>
          <w:rFonts w:ascii="Times New Roman" w:hAnsi="Times New Roman" w:cs="Times New Roman"/>
          <w:sz w:val="26"/>
          <w:szCs w:val="26"/>
        </w:rPr>
      </w:pPr>
      <w:r>
        <w:rPr>
          <w:rFonts w:ascii="Times New Roman" w:hAnsi="Times New Roman" w:cs="Times New Roman"/>
          <w:sz w:val="26"/>
          <w:szCs w:val="26"/>
        </w:rPr>
        <w:t xml:space="preserve">Fig </w:t>
      </w:r>
      <w:r w:rsidR="004C7185">
        <w:rPr>
          <w:rFonts w:ascii="Times New Roman" w:hAnsi="Times New Roman" w:cs="Times New Roman"/>
          <w:sz w:val="26"/>
          <w:szCs w:val="26"/>
        </w:rPr>
        <w:t>2</w:t>
      </w:r>
      <w:r w:rsidR="004C7185" w:rsidRPr="00085F32">
        <w:rPr>
          <w:rFonts w:ascii="Times New Roman" w:hAnsi="Times New Roman" w:cs="Times New Roman"/>
          <w:sz w:val="26"/>
          <w:szCs w:val="26"/>
        </w:rPr>
        <w:t xml:space="preserve"> Front end board photos using infrared Camera.</w:t>
      </w:r>
    </w:p>
    <w:p w:rsidR="004C7185" w:rsidRPr="00085F32" w:rsidRDefault="00A170AB" w:rsidP="004C7185">
      <w:pPr>
        <w:rPr>
          <w:rFonts w:ascii="Times New Roman" w:hAnsi="Times New Roman" w:cs="Times New Roman"/>
          <w:sz w:val="26"/>
          <w:szCs w:val="26"/>
        </w:rPr>
      </w:pPr>
      <w:r>
        <w:rPr>
          <w:rFonts w:ascii="Times New Roman" w:hAnsi="Times New Roman" w:cs="Times New Roman"/>
          <w:sz w:val="26"/>
          <w:szCs w:val="26"/>
        </w:rPr>
        <w:t xml:space="preserve">Figure </w:t>
      </w:r>
      <w:r w:rsidR="004C7185">
        <w:rPr>
          <w:rFonts w:ascii="Times New Roman" w:hAnsi="Times New Roman" w:cs="Times New Roman"/>
          <w:sz w:val="26"/>
          <w:szCs w:val="26"/>
        </w:rPr>
        <w:t>2</w:t>
      </w:r>
      <w:r w:rsidR="004C7185" w:rsidRPr="00085F32">
        <w:rPr>
          <w:rFonts w:ascii="Times New Roman" w:hAnsi="Times New Roman" w:cs="Times New Roman"/>
          <w:sz w:val="26"/>
          <w:szCs w:val="26"/>
        </w:rPr>
        <w:t xml:space="preserve"> show</w:t>
      </w:r>
      <w:r>
        <w:rPr>
          <w:rFonts w:ascii="Times New Roman" w:hAnsi="Times New Roman" w:cs="Times New Roman"/>
          <w:sz w:val="26"/>
          <w:szCs w:val="26"/>
        </w:rPr>
        <w:t>s</w:t>
      </w:r>
      <w:r w:rsidR="004C7185" w:rsidRPr="00085F32">
        <w:rPr>
          <w:rFonts w:ascii="Times New Roman" w:hAnsi="Times New Roman" w:cs="Times New Roman"/>
          <w:sz w:val="26"/>
          <w:szCs w:val="26"/>
        </w:rPr>
        <w:t xml:space="preserve"> two photos of the FEB taken by infrared camera. The figure indicates the hot parts of the front end board by the red spots. </w:t>
      </w:r>
    </w:p>
    <w:p w:rsidR="004C7185" w:rsidRPr="006F0D81" w:rsidRDefault="00A170AB" w:rsidP="004C7185">
      <w:pPr>
        <w:jc w:val="both"/>
        <w:rPr>
          <w:rFonts w:ascii="Times New Roman" w:eastAsia="Times New Roman" w:hAnsi="Times New Roman" w:cs="Times New Roman"/>
          <w:b/>
          <w:color w:val="000000"/>
          <w:sz w:val="26"/>
          <w:szCs w:val="26"/>
          <w:lang w:eastAsia="fr-CH"/>
        </w:rPr>
      </w:pPr>
      <w:r>
        <w:rPr>
          <w:rFonts w:ascii="Times New Roman" w:eastAsia="Times New Roman" w:hAnsi="Times New Roman" w:cs="Times New Roman"/>
          <w:b/>
          <w:color w:val="000000"/>
          <w:sz w:val="26"/>
          <w:szCs w:val="26"/>
          <w:lang w:eastAsia="fr-CH"/>
        </w:rPr>
        <w:t>2.</w:t>
      </w:r>
      <w:r w:rsidR="004C7185" w:rsidRPr="006F0D81">
        <w:rPr>
          <w:rFonts w:ascii="Times New Roman" w:eastAsia="Times New Roman" w:hAnsi="Times New Roman" w:cs="Times New Roman"/>
          <w:b/>
          <w:color w:val="000000"/>
          <w:sz w:val="26"/>
          <w:szCs w:val="26"/>
          <w:lang w:eastAsia="fr-CH"/>
        </w:rPr>
        <w:t xml:space="preserve"> Method</w:t>
      </w:r>
    </w:p>
    <w:p w:rsidR="004C7185" w:rsidRPr="00085F32"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1- We put the chamber RE 1/2 on the gas for one day and then switch on the (FEB). Record the variation of the FEB temperature with time without cooling. Start cooling at 16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C and also record the variation of temperature with time.</w:t>
      </w:r>
    </w:p>
    <w:p w:rsidR="004C7185" w:rsidRPr="00085F32" w:rsidRDefault="004C7185" w:rsidP="004C7185">
      <w:pPr>
        <w:pStyle w:val="ListParagraph"/>
        <w:ind w:left="0"/>
        <w:jc w:val="both"/>
        <w:rPr>
          <w:rFonts w:ascii="Times New Roman" w:hAnsi="Times New Roman" w:cs="Times New Roman"/>
          <w:sz w:val="26"/>
          <w:szCs w:val="26"/>
          <w:lang w:val="en-US"/>
        </w:rPr>
      </w:pPr>
    </w:p>
    <w:p w:rsidR="004C7185" w:rsidRPr="00085F32"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2- Switch on the High Voltage (9 KV) with the FEB on and record the variation of the FEB temperature with time without cooling and then with cooling at 16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 xml:space="preserve">C. </w:t>
      </w:r>
    </w:p>
    <w:p w:rsidR="004C7185" w:rsidRPr="00085F32" w:rsidRDefault="004C7185" w:rsidP="004C7185">
      <w:pPr>
        <w:pStyle w:val="ListParagraph"/>
        <w:ind w:left="0"/>
        <w:jc w:val="both"/>
        <w:rPr>
          <w:rFonts w:ascii="Times New Roman" w:hAnsi="Times New Roman" w:cs="Times New Roman"/>
          <w:sz w:val="26"/>
          <w:szCs w:val="26"/>
          <w:lang w:val="en-US"/>
        </w:rPr>
      </w:pPr>
    </w:p>
    <w:p w:rsidR="004C7185" w:rsidRPr="00085F32"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3- Put the chamber RE2/2 on the gas for one day and switch on the FEB. Record the variation of the temperature with time with the cooling (16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C) off and then on.</w:t>
      </w:r>
    </w:p>
    <w:p w:rsidR="004C7185" w:rsidRPr="00085F32" w:rsidRDefault="004C7185" w:rsidP="004C7185">
      <w:pPr>
        <w:pStyle w:val="ListParagraph"/>
        <w:ind w:left="0"/>
        <w:jc w:val="both"/>
        <w:rPr>
          <w:rFonts w:ascii="Times New Roman" w:hAnsi="Times New Roman" w:cs="Times New Roman"/>
          <w:sz w:val="26"/>
          <w:szCs w:val="26"/>
          <w:lang w:val="en-US"/>
        </w:rPr>
      </w:pPr>
    </w:p>
    <w:p w:rsidR="004C7185" w:rsidRPr="00085F32"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4- Switch on the High Voltage (9K</w:t>
      </w:r>
      <w:r>
        <w:rPr>
          <w:rFonts w:ascii="Times New Roman" w:hAnsi="Times New Roman" w:cs="Times New Roman"/>
          <w:sz w:val="26"/>
          <w:szCs w:val="26"/>
          <w:lang w:val="en-US"/>
        </w:rPr>
        <w:t>V</w:t>
      </w:r>
      <w:r w:rsidRPr="00085F32">
        <w:rPr>
          <w:rFonts w:ascii="Times New Roman" w:hAnsi="Times New Roman" w:cs="Times New Roman"/>
          <w:sz w:val="26"/>
          <w:szCs w:val="26"/>
          <w:lang w:val="en-US"/>
        </w:rPr>
        <w:t xml:space="preserve">) with FEB on. Record the variation of the FEB temperature with time with cooling (16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C) off and then on.</w:t>
      </w:r>
    </w:p>
    <w:p w:rsidR="004C7185" w:rsidRPr="00085F32" w:rsidRDefault="004C7185" w:rsidP="004C7185">
      <w:pPr>
        <w:pStyle w:val="ListParagraph"/>
        <w:ind w:left="0"/>
        <w:jc w:val="both"/>
        <w:rPr>
          <w:rFonts w:ascii="Times New Roman" w:hAnsi="Times New Roman" w:cs="Times New Roman"/>
          <w:sz w:val="26"/>
          <w:szCs w:val="26"/>
          <w:lang w:val="en-US"/>
        </w:rPr>
      </w:pPr>
    </w:p>
    <w:p w:rsidR="004C7185" w:rsidRPr="00085F32" w:rsidRDefault="004C7185" w:rsidP="004C7185">
      <w:pPr>
        <w:pStyle w:val="ListParagraph"/>
        <w:numPr>
          <w:ilvl w:val="0"/>
          <w:numId w:val="3"/>
        </w:numPr>
        <w:tabs>
          <w:tab w:val="left" w:pos="90"/>
          <w:tab w:val="left" w:pos="360"/>
        </w:tabs>
        <w:spacing w:after="0" w:line="240" w:lineRule="auto"/>
        <w:ind w:left="180" w:hanging="18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 Repeat the previous four steps for both chambers RE1/2 and RE2/2 but with cooling at 20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C.</w:t>
      </w:r>
    </w:p>
    <w:p w:rsidR="004C7185" w:rsidRPr="00085F32" w:rsidRDefault="00A170AB" w:rsidP="00A170AB">
      <w:pPr>
        <w:pStyle w:val="Heading2"/>
        <w:numPr>
          <w:ilvl w:val="0"/>
          <w:numId w:val="0"/>
        </w:numPr>
        <w:rPr>
          <w:i w:val="0"/>
          <w:sz w:val="26"/>
          <w:szCs w:val="26"/>
        </w:rPr>
      </w:pPr>
      <w:r>
        <w:rPr>
          <w:i w:val="0"/>
          <w:sz w:val="26"/>
          <w:szCs w:val="26"/>
        </w:rPr>
        <w:t>3.</w:t>
      </w:r>
      <w:r w:rsidR="004C7185" w:rsidRPr="00085F32">
        <w:rPr>
          <w:i w:val="0"/>
          <w:sz w:val="26"/>
          <w:szCs w:val="26"/>
        </w:rPr>
        <w:t>Results</w:t>
      </w:r>
    </w:p>
    <w:p w:rsidR="004C7185" w:rsidRPr="00085F32"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As shown in Figure3, the temperature of the FEB increases till it reaches plateau1 and when we apply cooling (16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 xml:space="preserve">C) it starts to decrease till it reaches also plateau2. </w:t>
      </w:r>
    </w:p>
    <w:p w:rsidR="004C7185"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        For both RE1/2 and RE2/2 the effect of applying the high voltage is to increase the plateau1 temperature and leave the plateau2 temperature nearly the same. One possible </w:t>
      </w:r>
    </w:p>
    <w:p w:rsidR="004C7185" w:rsidRDefault="004C7185" w:rsidP="004C7185">
      <w:pPr>
        <w:pStyle w:val="ListParagraph"/>
        <w:ind w:left="0"/>
        <w:jc w:val="both"/>
        <w:rPr>
          <w:rFonts w:ascii="Times New Roman" w:hAnsi="Times New Roman" w:cs="Times New Roman"/>
          <w:sz w:val="26"/>
          <w:szCs w:val="26"/>
          <w:lang w:val="en-US"/>
        </w:rPr>
      </w:pPr>
      <w:r w:rsidRPr="00CD74F7">
        <w:rPr>
          <w:rFonts w:ascii="Times New Roman" w:hAnsi="Times New Roman" w:cs="Times New Roman"/>
          <w:noProof/>
          <w:sz w:val="26"/>
          <w:szCs w:val="26"/>
          <w:lang w:val="en-US"/>
        </w:rPr>
        <w:lastRenderedPageBreak/>
        <w:drawing>
          <wp:inline distT="0" distB="0" distL="0" distR="0">
            <wp:extent cx="4111092" cy="28384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14800" cy="2841010"/>
                    </a:xfrm>
                    <a:prstGeom prst="rect">
                      <a:avLst/>
                    </a:prstGeom>
                    <a:noFill/>
                    <a:ln w="9525">
                      <a:noFill/>
                      <a:miter lim="800000"/>
                      <a:headEnd/>
                      <a:tailEnd/>
                    </a:ln>
                  </pic:spPr>
                </pic:pic>
              </a:graphicData>
            </a:graphic>
          </wp:inline>
        </w:drawing>
      </w:r>
    </w:p>
    <w:p w:rsidR="004C7185" w:rsidRPr="00CD74F7" w:rsidRDefault="004C7185" w:rsidP="004C7185">
      <w:pPr>
        <w:pStyle w:val="ListParagraph"/>
        <w:ind w:left="0"/>
        <w:jc w:val="both"/>
        <w:rPr>
          <w:rFonts w:ascii="Times New Roman" w:hAnsi="Times New Roman" w:cs="Times New Roman"/>
          <w:sz w:val="26"/>
          <w:szCs w:val="26"/>
          <w:lang w:val="en-US"/>
        </w:rPr>
      </w:pPr>
      <w:r w:rsidRPr="00CD74F7">
        <w:rPr>
          <w:rFonts w:ascii="Times New Roman" w:hAnsi="Times New Roman" w:cs="Times New Roman"/>
          <w:sz w:val="26"/>
          <w:szCs w:val="26"/>
          <w:lang w:val="en-US"/>
        </w:rPr>
        <w:t xml:space="preserve">Figure 3. The variation of the FEB temperature with time for both RE1/2 and RE2/2 with HV on and off and cooling (16 </w:t>
      </w:r>
      <w:r w:rsidRPr="00CD74F7">
        <w:rPr>
          <w:rFonts w:ascii="Times New Roman" w:hAnsi="Times New Roman" w:cs="Times New Roman"/>
          <w:sz w:val="26"/>
          <w:szCs w:val="26"/>
          <w:vertAlign w:val="superscript"/>
          <w:lang w:val="en-US"/>
        </w:rPr>
        <w:t>o</w:t>
      </w:r>
      <w:r w:rsidRPr="00CD74F7">
        <w:rPr>
          <w:rFonts w:ascii="Times New Roman" w:hAnsi="Times New Roman" w:cs="Times New Roman"/>
          <w:sz w:val="26"/>
          <w:szCs w:val="26"/>
          <w:lang w:val="en-US"/>
        </w:rPr>
        <w:t>C) off at the first part of the graph and on at the second part.</w:t>
      </w:r>
    </w:p>
    <w:p w:rsidR="004C7185" w:rsidRDefault="004C7185" w:rsidP="004C7185">
      <w:pPr>
        <w:pStyle w:val="ListParagraph"/>
        <w:ind w:left="0"/>
        <w:jc w:val="both"/>
        <w:rPr>
          <w:rFonts w:ascii="Times New Roman" w:hAnsi="Times New Roman" w:cs="Times New Roman"/>
          <w:sz w:val="26"/>
          <w:szCs w:val="26"/>
          <w:lang w:val="en-US"/>
        </w:rPr>
      </w:pPr>
    </w:p>
    <w:p w:rsidR="004C7185" w:rsidRDefault="004C7185" w:rsidP="004C7185">
      <w:pPr>
        <w:pStyle w:val="ListParagraph"/>
        <w:ind w:left="0"/>
        <w:jc w:val="both"/>
        <w:rPr>
          <w:rFonts w:ascii="Times New Roman" w:hAnsi="Times New Roman" w:cs="Times New Roman"/>
          <w:sz w:val="26"/>
          <w:szCs w:val="26"/>
          <w:lang w:val="en-US"/>
        </w:rPr>
      </w:pPr>
      <w:r w:rsidRPr="00CD74F7">
        <w:rPr>
          <w:rFonts w:ascii="Times New Roman" w:hAnsi="Times New Roman" w:cs="Times New Roman"/>
          <w:noProof/>
          <w:sz w:val="26"/>
          <w:szCs w:val="26"/>
          <w:lang w:val="en-US"/>
        </w:rPr>
        <w:drawing>
          <wp:inline distT="0" distB="0" distL="0" distR="0">
            <wp:extent cx="4838700" cy="3390900"/>
            <wp:effectExtent l="0" t="0" r="0" b="0"/>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a:stretch>
                      <a:fillRect/>
                    </a:stretch>
                  </pic:blipFill>
                  <pic:spPr bwMode="auto">
                    <a:xfrm>
                      <a:off x="0" y="0"/>
                      <a:ext cx="4838700" cy="3390900"/>
                    </a:xfrm>
                    <a:prstGeom prst="rect">
                      <a:avLst/>
                    </a:prstGeom>
                    <a:noFill/>
                    <a:ln w="9525">
                      <a:noFill/>
                      <a:miter lim="800000"/>
                      <a:headEnd/>
                      <a:tailEnd/>
                    </a:ln>
                  </pic:spPr>
                </pic:pic>
              </a:graphicData>
            </a:graphic>
          </wp:inline>
        </w:drawing>
      </w:r>
    </w:p>
    <w:p w:rsidR="004C7185" w:rsidRPr="00CD74F7" w:rsidRDefault="004C7185" w:rsidP="004C7185">
      <w:pPr>
        <w:pStyle w:val="ListParagraph"/>
        <w:ind w:left="0"/>
        <w:jc w:val="both"/>
        <w:rPr>
          <w:rFonts w:ascii="Times New Roman" w:hAnsi="Times New Roman" w:cs="Times New Roman"/>
          <w:sz w:val="26"/>
          <w:szCs w:val="26"/>
          <w:lang w:val="en-US"/>
        </w:rPr>
      </w:pPr>
      <w:r w:rsidRPr="00CD74F7">
        <w:rPr>
          <w:rFonts w:ascii="Times New Roman" w:hAnsi="Times New Roman" w:cs="Times New Roman"/>
          <w:sz w:val="26"/>
          <w:szCs w:val="26"/>
          <w:lang w:val="en-US"/>
        </w:rPr>
        <w:t xml:space="preserve">Figure 4. The variation of the FEB temperature with time for both RE1/2 and RE2/2 with HV on and off and cooling (20 </w:t>
      </w:r>
      <w:r w:rsidRPr="00CD74F7">
        <w:rPr>
          <w:rFonts w:ascii="Times New Roman" w:hAnsi="Times New Roman" w:cs="Times New Roman"/>
          <w:sz w:val="26"/>
          <w:szCs w:val="26"/>
          <w:vertAlign w:val="superscript"/>
          <w:lang w:val="en-US"/>
        </w:rPr>
        <w:t>o</w:t>
      </w:r>
      <w:r w:rsidRPr="00CD74F7">
        <w:rPr>
          <w:rFonts w:ascii="Times New Roman" w:hAnsi="Times New Roman" w:cs="Times New Roman"/>
          <w:sz w:val="26"/>
          <w:szCs w:val="26"/>
          <w:lang w:val="en-US"/>
        </w:rPr>
        <w:t>C) off at the first part of the graph and on at the second part.</w:t>
      </w:r>
    </w:p>
    <w:p w:rsidR="004C7185" w:rsidRPr="00CD74F7" w:rsidRDefault="004C7185" w:rsidP="004C7185">
      <w:pPr>
        <w:pStyle w:val="ListParagraph"/>
        <w:ind w:left="0"/>
        <w:jc w:val="both"/>
        <w:rPr>
          <w:rFonts w:ascii="Times New Roman" w:hAnsi="Times New Roman" w:cs="Times New Roman"/>
          <w:sz w:val="26"/>
          <w:szCs w:val="26"/>
          <w:lang w:val="en-US"/>
        </w:rPr>
      </w:pPr>
    </w:p>
    <w:p w:rsidR="004C7185" w:rsidRDefault="004C7185" w:rsidP="004C7185">
      <w:pPr>
        <w:pStyle w:val="ListParagraph"/>
        <w:ind w:left="0"/>
        <w:jc w:val="both"/>
        <w:rPr>
          <w:rFonts w:ascii="Times New Roman" w:hAnsi="Times New Roman" w:cs="Times New Roman"/>
          <w:sz w:val="26"/>
          <w:szCs w:val="26"/>
          <w:lang w:val="en-US"/>
        </w:rPr>
      </w:pPr>
    </w:p>
    <w:p w:rsidR="004C7185" w:rsidRDefault="004C7185" w:rsidP="004C7185">
      <w:pPr>
        <w:pStyle w:val="ListParagraph"/>
        <w:ind w:left="0"/>
        <w:jc w:val="both"/>
        <w:rPr>
          <w:rFonts w:ascii="Times New Roman" w:hAnsi="Times New Roman" w:cs="Times New Roman"/>
          <w:sz w:val="26"/>
          <w:szCs w:val="26"/>
          <w:lang w:val="en-US"/>
        </w:rPr>
      </w:pPr>
    </w:p>
    <w:p w:rsidR="004C7185" w:rsidRPr="00085F32"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reason of this increase in temperature is that when we apply high voltage to the chamber, there is a gas gain so it works more.</w:t>
      </w:r>
    </w:p>
    <w:p w:rsidR="004C7185" w:rsidRDefault="004C7185" w:rsidP="004C7185">
      <w:pPr>
        <w:pStyle w:val="ListParagraph"/>
        <w:ind w:left="0"/>
        <w:jc w:val="both"/>
        <w:rPr>
          <w:rFonts w:ascii="Times New Roman" w:hAnsi="Times New Roman" w:cs="Times New Roman"/>
          <w:sz w:val="26"/>
          <w:szCs w:val="26"/>
          <w:lang w:val="en-US"/>
        </w:rPr>
      </w:pPr>
      <w:r w:rsidRPr="00085F32">
        <w:rPr>
          <w:rFonts w:ascii="Times New Roman" w:hAnsi="Times New Roman" w:cs="Times New Roman"/>
          <w:sz w:val="26"/>
          <w:szCs w:val="26"/>
          <w:lang w:val="en-US"/>
        </w:rPr>
        <w:t xml:space="preserve">        Chamber RE1/2 reaches lower temperature than RE2/2 after applying cooling so that the cooling system in RE 1/2 is more efficient than that in RE2/2. By comparing the results shown in Figs </w:t>
      </w:r>
      <w:r w:rsidR="00BF2F9C">
        <w:rPr>
          <w:rFonts w:ascii="Times New Roman" w:hAnsi="Times New Roman" w:cs="Times New Roman"/>
          <w:sz w:val="26"/>
          <w:szCs w:val="26"/>
          <w:lang w:val="en-US"/>
        </w:rPr>
        <w:t xml:space="preserve">3 and </w:t>
      </w:r>
      <w:r>
        <w:rPr>
          <w:rFonts w:ascii="Times New Roman" w:hAnsi="Times New Roman" w:cs="Times New Roman"/>
          <w:sz w:val="26"/>
          <w:szCs w:val="26"/>
          <w:lang w:val="en-US"/>
        </w:rPr>
        <w:t>4</w:t>
      </w:r>
      <w:r w:rsidRPr="00085F32">
        <w:rPr>
          <w:rFonts w:ascii="Times New Roman" w:hAnsi="Times New Roman" w:cs="Times New Roman"/>
          <w:sz w:val="26"/>
          <w:szCs w:val="26"/>
          <w:lang w:val="en-US"/>
        </w:rPr>
        <w:t xml:space="preserve"> we found that the cooling at 20 </w:t>
      </w:r>
      <w:r w:rsidRPr="00085F32">
        <w:rPr>
          <w:rFonts w:ascii="Times New Roman" w:hAnsi="Times New Roman" w:cs="Times New Roman"/>
          <w:sz w:val="26"/>
          <w:szCs w:val="26"/>
          <w:vertAlign w:val="superscript"/>
          <w:lang w:val="en-US"/>
        </w:rPr>
        <w:t>o</w:t>
      </w:r>
      <w:r w:rsidRPr="00085F32">
        <w:rPr>
          <w:rFonts w:ascii="Times New Roman" w:hAnsi="Times New Roman" w:cs="Times New Roman"/>
          <w:sz w:val="26"/>
          <w:szCs w:val="26"/>
          <w:lang w:val="en-US"/>
        </w:rPr>
        <w:t>C is not efficient since at the end of the curve the temperature start to increase again in spite of the presence of cooling.</w:t>
      </w:r>
    </w:p>
    <w:p w:rsidR="00BF2F9C" w:rsidRDefault="00BF2F9C" w:rsidP="004C7185">
      <w:pPr>
        <w:pStyle w:val="ListParagraph"/>
        <w:ind w:left="0"/>
        <w:jc w:val="both"/>
        <w:rPr>
          <w:rFonts w:ascii="Times New Roman" w:hAnsi="Times New Roman" w:cs="Times New Roman"/>
          <w:sz w:val="26"/>
          <w:szCs w:val="26"/>
          <w:lang w:val="en-US"/>
        </w:rPr>
      </w:pPr>
    </w:p>
    <w:p w:rsidR="00BF2F9C" w:rsidRPr="00BF2F9C" w:rsidRDefault="00BF2F9C" w:rsidP="004C7185">
      <w:pPr>
        <w:pStyle w:val="ListParagraph"/>
        <w:ind w:left="0"/>
        <w:jc w:val="both"/>
        <w:rPr>
          <w:rFonts w:ascii="Times New Roman" w:hAnsi="Times New Roman" w:cs="Times New Roman"/>
          <w:b/>
          <w:sz w:val="28"/>
          <w:szCs w:val="28"/>
          <w:lang w:val="en-US"/>
        </w:rPr>
      </w:pPr>
      <w:r w:rsidRPr="00BF2F9C">
        <w:rPr>
          <w:rFonts w:ascii="Times New Roman" w:hAnsi="Times New Roman" w:cs="Times New Roman"/>
          <w:b/>
          <w:sz w:val="28"/>
          <w:szCs w:val="28"/>
          <w:lang w:val="en-US"/>
        </w:rPr>
        <w:t xml:space="preserve">4. </w:t>
      </w:r>
      <w:r>
        <w:rPr>
          <w:rFonts w:ascii="Times New Roman" w:hAnsi="Times New Roman" w:cs="Times New Roman"/>
          <w:b/>
          <w:sz w:val="28"/>
          <w:szCs w:val="28"/>
          <w:lang w:val="en-US"/>
        </w:rPr>
        <w:t>Simulation of the n</w:t>
      </w:r>
      <w:r w:rsidRPr="00BF2F9C">
        <w:rPr>
          <w:rFonts w:ascii="Times New Roman" w:hAnsi="Times New Roman" w:cs="Times New Roman"/>
          <w:b/>
          <w:sz w:val="28"/>
          <w:szCs w:val="28"/>
          <w:lang w:val="en-US"/>
        </w:rPr>
        <w:t>ew cooling system</w:t>
      </w:r>
    </w:p>
    <w:p w:rsidR="00BF2F9C" w:rsidRDefault="00BF2F9C" w:rsidP="004C7185">
      <w:pPr>
        <w:pStyle w:val="ListParagraph"/>
        <w:ind w:left="0"/>
        <w:jc w:val="both"/>
        <w:rPr>
          <w:rFonts w:ascii="Times New Roman" w:hAnsi="Times New Roman" w:cs="Times New Roman"/>
          <w:sz w:val="26"/>
          <w:szCs w:val="26"/>
          <w:lang w:val="en-US"/>
        </w:rPr>
      </w:pPr>
    </w:p>
    <w:p w:rsidR="004C7185" w:rsidRDefault="004C7185" w:rsidP="004C7185">
      <w:pPr>
        <w:pStyle w:val="ListParagraph"/>
        <w:ind w:left="0" w:firstLine="720"/>
        <w:jc w:val="both"/>
        <w:rPr>
          <w:rFonts w:ascii="Times New Roman" w:hAnsi="Times New Roman" w:cs="Times New Roman"/>
          <w:sz w:val="26"/>
          <w:szCs w:val="26"/>
          <w:lang w:val="en-US"/>
        </w:rPr>
      </w:pPr>
      <w:r>
        <w:rPr>
          <w:rFonts w:ascii="Times New Roman" w:hAnsi="Times New Roman" w:cs="Times New Roman"/>
          <w:sz w:val="26"/>
          <w:szCs w:val="26"/>
          <w:lang w:val="en-US"/>
        </w:rPr>
        <w:t>Since it is known that the U shape cooling scheme is more efficient, it is supposed to be used in the upgrade of the RPC. The second part of this study it to test the ability of the new cooling system to cool not only the front end board but also the surfaces of the Baklite.</w:t>
      </w:r>
    </w:p>
    <w:p w:rsidR="004C7185" w:rsidRPr="00085F32" w:rsidRDefault="004C7185" w:rsidP="004C7185">
      <w:pPr>
        <w:pStyle w:val="ListParagraph"/>
        <w:ind w:left="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183BA7">
        <w:rPr>
          <w:rFonts w:ascii="Times New Roman" w:hAnsi="Times New Roman" w:cs="Times New Roman"/>
          <w:noProof/>
          <w:sz w:val="26"/>
          <w:szCs w:val="26"/>
          <w:lang w:val="en-US"/>
        </w:rPr>
        <w:drawing>
          <wp:inline distT="0" distB="0" distL="0" distR="0">
            <wp:extent cx="3843707" cy="3267075"/>
            <wp:effectExtent l="19050" t="0" r="4393" b="0"/>
            <wp:docPr id="21" name="Picture 15" descr="ANSYS-NEW1-RING3_INST4_9.jpg"/>
            <wp:cNvGraphicFramePr/>
            <a:graphic xmlns:a="http://schemas.openxmlformats.org/drawingml/2006/main">
              <a:graphicData uri="http://schemas.openxmlformats.org/drawingml/2006/picture">
                <pic:pic xmlns:pic="http://schemas.openxmlformats.org/drawingml/2006/picture">
                  <pic:nvPicPr>
                    <pic:cNvPr id="2" name="Picture 1" descr="ANSYS-NEW1-RING3_INST4_9.jpg"/>
                    <pic:cNvPicPr>
                      <a:picLocks noChangeAspect="1"/>
                    </pic:cNvPicPr>
                  </pic:nvPicPr>
                  <pic:blipFill>
                    <a:blip r:embed="rId12" cstate="print"/>
                    <a:stretch>
                      <a:fillRect/>
                    </a:stretch>
                  </pic:blipFill>
                  <pic:spPr>
                    <a:xfrm>
                      <a:off x="0" y="0"/>
                      <a:ext cx="3846550" cy="3269492"/>
                    </a:xfrm>
                    <a:prstGeom prst="rect">
                      <a:avLst/>
                    </a:prstGeom>
                  </pic:spPr>
                </pic:pic>
              </a:graphicData>
            </a:graphic>
          </wp:inline>
        </w:drawing>
      </w:r>
      <w:r>
        <w:rPr>
          <w:rFonts w:ascii="Times New Roman" w:hAnsi="Times New Roman" w:cs="Times New Roman"/>
          <w:sz w:val="26"/>
          <w:szCs w:val="26"/>
          <w:lang w:val="en-US"/>
        </w:rPr>
        <w:t xml:space="preserve">        </w:t>
      </w:r>
    </w:p>
    <w:p w:rsidR="004C7185" w:rsidRPr="008349DE" w:rsidRDefault="004C7185" w:rsidP="004C7185">
      <w:pPr>
        <w:jc w:val="both"/>
        <w:rPr>
          <w:rFonts w:ascii="Times New Roman" w:eastAsia="Times New Roman" w:hAnsi="Times New Roman" w:cs="Times New Roman"/>
          <w:color w:val="000000"/>
          <w:sz w:val="26"/>
          <w:szCs w:val="26"/>
          <w:lang w:eastAsia="fr-CH"/>
        </w:rPr>
      </w:pPr>
      <w:r>
        <w:rPr>
          <w:rFonts w:ascii="Times New Roman" w:eastAsia="Times New Roman" w:hAnsi="Times New Roman" w:cs="Times New Roman"/>
          <w:color w:val="000000"/>
          <w:sz w:val="26"/>
          <w:szCs w:val="26"/>
          <w:lang w:eastAsia="fr-CH"/>
        </w:rPr>
        <w:t>Figu</w:t>
      </w:r>
      <w:r w:rsidR="00A170AB">
        <w:rPr>
          <w:rFonts w:ascii="Times New Roman" w:eastAsia="Times New Roman" w:hAnsi="Times New Roman" w:cs="Times New Roman"/>
          <w:color w:val="000000"/>
          <w:sz w:val="26"/>
          <w:szCs w:val="26"/>
          <w:lang w:eastAsia="fr-CH"/>
        </w:rPr>
        <w:t xml:space="preserve">re </w:t>
      </w:r>
      <w:r>
        <w:rPr>
          <w:rFonts w:ascii="Times New Roman" w:eastAsia="Times New Roman" w:hAnsi="Times New Roman" w:cs="Times New Roman"/>
          <w:color w:val="000000"/>
          <w:sz w:val="26"/>
          <w:szCs w:val="26"/>
          <w:lang w:eastAsia="fr-CH"/>
        </w:rPr>
        <w:t>5 The cooling scheme for RE4</w:t>
      </w:r>
    </w:p>
    <w:p w:rsidR="004C7185" w:rsidRDefault="004C7185" w:rsidP="004C7185">
      <w:pPr>
        <w:jc w:val="both"/>
        <w:rPr>
          <w:rFonts w:ascii="Times New Roman" w:hAnsi="Times New Roman" w:cs="Times New Roman"/>
          <w:sz w:val="26"/>
          <w:szCs w:val="26"/>
        </w:rPr>
      </w:pPr>
      <w:r w:rsidRPr="00183BA7">
        <w:rPr>
          <w:rFonts w:ascii="Times New Roman" w:hAnsi="Times New Roman" w:cs="Times New Roman"/>
          <w:sz w:val="28"/>
          <w:szCs w:val="28"/>
        </w:rPr>
        <w:t xml:space="preserve">As </w:t>
      </w:r>
      <w:r>
        <w:rPr>
          <w:rFonts w:ascii="Times New Roman" w:hAnsi="Times New Roman" w:cs="Times New Roman"/>
          <w:sz w:val="26"/>
          <w:szCs w:val="26"/>
        </w:rPr>
        <w:t xml:space="preserve">a first step, simulation study was performed on the distribution of the heat on the different sides of the honeycomb panels as well as the top side of the copper plates. From simulation it is seen that the temperature of the copper plates (figure 6) fluctuated between 17.7 C and 21C except the positions of the four ICs which reach 23 C. So the copper plates are well cooled. </w:t>
      </w:r>
    </w:p>
    <w:p w:rsidR="004C7185" w:rsidRDefault="004C7185" w:rsidP="004C7185">
      <w:pPr>
        <w:jc w:val="both"/>
        <w:rPr>
          <w:rFonts w:ascii="Times New Roman" w:hAnsi="Times New Roman" w:cs="Times New Roman"/>
          <w:sz w:val="26"/>
          <w:szCs w:val="26"/>
        </w:rPr>
      </w:pPr>
      <w:r w:rsidRPr="00793D39">
        <w:rPr>
          <w:rFonts w:ascii="Times New Roman" w:hAnsi="Times New Roman" w:cs="Times New Roman"/>
          <w:noProof/>
          <w:sz w:val="26"/>
          <w:szCs w:val="26"/>
        </w:rPr>
        <w:lastRenderedPageBreak/>
        <w:drawing>
          <wp:inline distT="0" distB="0" distL="0" distR="0">
            <wp:extent cx="5943600" cy="3171825"/>
            <wp:effectExtent l="19050" t="0" r="0" b="0"/>
            <wp:docPr id="27" name="Picture 19" descr="ANSYS-NEW1-RING3_INST4_3.jpg"/>
            <wp:cNvGraphicFramePr/>
            <a:graphic xmlns:a="http://schemas.openxmlformats.org/drawingml/2006/main">
              <a:graphicData uri="http://schemas.openxmlformats.org/drawingml/2006/picture">
                <pic:pic xmlns:pic="http://schemas.openxmlformats.org/drawingml/2006/picture">
                  <pic:nvPicPr>
                    <pic:cNvPr id="3" name="Picture 2" descr="ANSYS-NEW1-RING3_INST4_3.jpg"/>
                    <pic:cNvPicPr>
                      <a:picLocks noChangeAspect="1"/>
                    </pic:cNvPicPr>
                  </pic:nvPicPr>
                  <pic:blipFill>
                    <a:blip r:embed="rId13" cstate="print"/>
                    <a:stretch>
                      <a:fillRect/>
                    </a:stretch>
                  </pic:blipFill>
                  <pic:spPr>
                    <a:xfrm>
                      <a:off x="0" y="0"/>
                      <a:ext cx="5943600" cy="3171825"/>
                    </a:xfrm>
                    <a:prstGeom prst="rect">
                      <a:avLst/>
                    </a:prstGeom>
                  </pic:spPr>
                </pic:pic>
              </a:graphicData>
            </a:graphic>
          </wp:inline>
        </w:drawing>
      </w:r>
    </w:p>
    <w:p w:rsidR="004C7185" w:rsidRDefault="004C7185" w:rsidP="004C7185">
      <w:pPr>
        <w:jc w:val="both"/>
        <w:rPr>
          <w:rFonts w:ascii="Times New Roman" w:hAnsi="Times New Roman" w:cs="Times New Roman"/>
          <w:sz w:val="26"/>
          <w:szCs w:val="26"/>
        </w:rPr>
      </w:pPr>
      <w:r>
        <w:rPr>
          <w:rFonts w:ascii="Times New Roman" w:hAnsi="Times New Roman" w:cs="Times New Roman"/>
          <w:sz w:val="26"/>
          <w:szCs w:val="26"/>
        </w:rPr>
        <w:t>6 Temperature distribution on the copper plates (simulation)</w:t>
      </w:r>
      <w:r w:rsidR="00BF2F9C">
        <w:rPr>
          <w:rFonts w:ascii="Times New Roman" w:hAnsi="Times New Roman" w:cs="Times New Roman"/>
          <w:sz w:val="26"/>
          <w:szCs w:val="26"/>
        </w:rPr>
        <w:t>.</w:t>
      </w:r>
    </w:p>
    <w:p w:rsidR="004C7185" w:rsidRDefault="004C7185" w:rsidP="004C7185">
      <w:pPr>
        <w:jc w:val="both"/>
        <w:rPr>
          <w:rFonts w:ascii="Times New Roman" w:hAnsi="Times New Roman" w:cs="Times New Roman"/>
          <w:sz w:val="26"/>
          <w:szCs w:val="26"/>
        </w:rPr>
      </w:pPr>
      <w:r w:rsidRPr="00025B4E">
        <w:rPr>
          <w:rFonts w:ascii="Times New Roman" w:hAnsi="Times New Roman" w:cs="Times New Roman"/>
          <w:noProof/>
          <w:sz w:val="26"/>
          <w:szCs w:val="26"/>
        </w:rPr>
        <w:drawing>
          <wp:inline distT="0" distB="0" distL="0" distR="0">
            <wp:extent cx="6067425" cy="3790950"/>
            <wp:effectExtent l="19050" t="0" r="9525" b="0"/>
            <wp:docPr id="23" name="Picture 17" descr="ANSYS-NEW1-RING3_INST4.jpg"/>
            <wp:cNvGraphicFramePr/>
            <a:graphic xmlns:a="http://schemas.openxmlformats.org/drawingml/2006/main">
              <a:graphicData uri="http://schemas.openxmlformats.org/drawingml/2006/picture">
                <pic:pic xmlns:pic="http://schemas.openxmlformats.org/drawingml/2006/picture">
                  <pic:nvPicPr>
                    <pic:cNvPr id="2" name="Picture 1" descr="ANSYS-NEW1-RING3_INST4.jpg"/>
                    <pic:cNvPicPr>
                      <a:picLocks noChangeAspect="1"/>
                    </pic:cNvPicPr>
                  </pic:nvPicPr>
                  <pic:blipFill>
                    <a:blip r:embed="rId14" cstate="print"/>
                    <a:stretch>
                      <a:fillRect/>
                    </a:stretch>
                  </pic:blipFill>
                  <pic:spPr>
                    <a:xfrm>
                      <a:off x="0" y="0"/>
                      <a:ext cx="6067425" cy="3790950"/>
                    </a:xfrm>
                    <a:prstGeom prst="rect">
                      <a:avLst/>
                    </a:prstGeom>
                    <a:solidFill>
                      <a:schemeClr val="tx1"/>
                    </a:solidFill>
                  </pic:spPr>
                </pic:pic>
              </a:graphicData>
            </a:graphic>
          </wp:inline>
        </w:drawing>
      </w:r>
    </w:p>
    <w:p w:rsidR="004C7185" w:rsidRDefault="00BF2F9C" w:rsidP="004C7185">
      <w:pPr>
        <w:jc w:val="both"/>
        <w:rPr>
          <w:rFonts w:ascii="Times New Roman" w:hAnsi="Times New Roman" w:cs="Times New Roman"/>
          <w:sz w:val="26"/>
          <w:szCs w:val="26"/>
        </w:rPr>
      </w:pPr>
      <w:r>
        <w:rPr>
          <w:rFonts w:ascii="Times New Roman" w:hAnsi="Times New Roman" w:cs="Times New Roman"/>
          <w:sz w:val="26"/>
          <w:szCs w:val="26"/>
        </w:rPr>
        <w:t xml:space="preserve">Figure </w:t>
      </w:r>
      <w:r w:rsidR="004C7185">
        <w:rPr>
          <w:rFonts w:ascii="Times New Roman" w:hAnsi="Times New Roman" w:cs="Times New Roman"/>
          <w:sz w:val="26"/>
          <w:szCs w:val="26"/>
        </w:rPr>
        <w:t>7 Temperature distribution of the top side of the honeycomb panel (simulation)</w:t>
      </w:r>
      <w:r>
        <w:rPr>
          <w:rFonts w:ascii="Times New Roman" w:hAnsi="Times New Roman" w:cs="Times New Roman"/>
          <w:sz w:val="26"/>
          <w:szCs w:val="26"/>
        </w:rPr>
        <w:t>.</w:t>
      </w:r>
    </w:p>
    <w:p w:rsidR="004C7185" w:rsidRPr="00183BA7" w:rsidRDefault="004C7185" w:rsidP="004C7185">
      <w:pPr>
        <w:jc w:val="both"/>
        <w:rPr>
          <w:rFonts w:ascii="Times New Roman" w:hAnsi="Times New Roman" w:cs="Times New Roman"/>
          <w:sz w:val="26"/>
          <w:szCs w:val="26"/>
        </w:rPr>
      </w:pPr>
    </w:p>
    <w:p w:rsidR="004C7185" w:rsidRDefault="004C7185" w:rsidP="004C7185">
      <w:pPr>
        <w:jc w:val="both"/>
        <w:rPr>
          <w:rFonts w:ascii="Times New Roman" w:hAnsi="Times New Roman" w:cs="Times New Roman"/>
          <w:sz w:val="26"/>
          <w:szCs w:val="26"/>
        </w:rPr>
      </w:pPr>
      <w:r w:rsidRPr="00265333">
        <w:rPr>
          <w:rFonts w:ascii="Times New Roman" w:hAnsi="Times New Roman" w:cs="Times New Roman"/>
          <w:noProof/>
          <w:sz w:val="26"/>
          <w:szCs w:val="26"/>
        </w:rPr>
        <w:lastRenderedPageBreak/>
        <w:drawing>
          <wp:inline distT="0" distB="0" distL="0" distR="0">
            <wp:extent cx="5943600" cy="3448050"/>
            <wp:effectExtent l="19050" t="0" r="0" b="0"/>
            <wp:docPr id="25" name="Picture 20" descr="ANSYS-NEW1-RING3_INST4_2.jpg"/>
            <wp:cNvGraphicFramePr/>
            <a:graphic xmlns:a="http://schemas.openxmlformats.org/drawingml/2006/main">
              <a:graphicData uri="http://schemas.openxmlformats.org/drawingml/2006/picture">
                <pic:pic xmlns:pic="http://schemas.openxmlformats.org/drawingml/2006/picture">
                  <pic:nvPicPr>
                    <pic:cNvPr id="2" name="Picture 1" descr="ANSYS-NEW1-RING3_INST4_2.jpg"/>
                    <pic:cNvPicPr>
                      <a:picLocks noChangeAspect="1"/>
                    </pic:cNvPicPr>
                  </pic:nvPicPr>
                  <pic:blipFill>
                    <a:blip r:embed="rId15" cstate="print"/>
                    <a:stretch>
                      <a:fillRect/>
                    </a:stretch>
                  </pic:blipFill>
                  <pic:spPr>
                    <a:xfrm>
                      <a:off x="0" y="0"/>
                      <a:ext cx="5943600" cy="3448050"/>
                    </a:xfrm>
                    <a:prstGeom prst="rect">
                      <a:avLst/>
                    </a:prstGeom>
                  </pic:spPr>
                </pic:pic>
              </a:graphicData>
            </a:graphic>
          </wp:inline>
        </w:drawing>
      </w:r>
    </w:p>
    <w:p w:rsidR="004C7185" w:rsidRPr="00BF2F9C" w:rsidRDefault="00BF2F9C" w:rsidP="004C7185">
      <w:pPr>
        <w:rPr>
          <w:rFonts w:ascii="Times New Roman" w:hAnsi="Times New Roman" w:cs="Times New Roman"/>
          <w:sz w:val="24"/>
          <w:szCs w:val="24"/>
        </w:rPr>
      </w:pPr>
      <w:r w:rsidRPr="00BF2F9C">
        <w:rPr>
          <w:rFonts w:ascii="Times New Roman" w:hAnsi="Times New Roman" w:cs="Times New Roman"/>
          <w:sz w:val="24"/>
          <w:szCs w:val="24"/>
        </w:rPr>
        <w:t xml:space="preserve">Figure </w:t>
      </w:r>
      <w:r w:rsidR="004C7185" w:rsidRPr="00BF2F9C">
        <w:rPr>
          <w:rFonts w:ascii="Times New Roman" w:hAnsi="Times New Roman" w:cs="Times New Roman"/>
          <w:sz w:val="24"/>
          <w:szCs w:val="24"/>
        </w:rPr>
        <w:t>8 Temperature distribution on the bottom side of the top honeycomb panel (simulation)</w:t>
      </w:r>
    </w:p>
    <w:p w:rsidR="004C7185" w:rsidRDefault="004C7185" w:rsidP="004C7185">
      <w:pPr>
        <w:rPr>
          <w:rFonts w:ascii="Times New Roman" w:hAnsi="Times New Roman" w:cs="Times New Roman"/>
          <w:sz w:val="26"/>
          <w:szCs w:val="26"/>
        </w:rPr>
      </w:pPr>
      <w:r w:rsidRPr="00265333">
        <w:rPr>
          <w:rFonts w:ascii="Times New Roman" w:hAnsi="Times New Roman" w:cs="Times New Roman"/>
          <w:noProof/>
          <w:sz w:val="26"/>
          <w:szCs w:val="26"/>
        </w:rPr>
        <w:drawing>
          <wp:inline distT="0" distB="0" distL="0" distR="0">
            <wp:extent cx="5943600" cy="3743325"/>
            <wp:effectExtent l="19050" t="0" r="0" b="0"/>
            <wp:docPr id="26" name="Picture 21" descr="ANSYS-NEW1-RING3_INST4_5.jpg"/>
            <wp:cNvGraphicFramePr/>
            <a:graphic xmlns:a="http://schemas.openxmlformats.org/drawingml/2006/main">
              <a:graphicData uri="http://schemas.openxmlformats.org/drawingml/2006/picture">
                <pic:pic xmlns:pic="http://schemas.openxmlformats.org/drawingml/2006/picture">
                  <pic:nvPicPr>
                    <pic:cNvPr id="2" name="Picture 1" descr="ANSYS-NEW1-RING3_INST4_5.jpg"/>
                    <pic:cNvPicPr>
                      <a:picLocks noChangeAspect="1"/>
                    </pic:cNvPicPr>
                  </pic:nvPicPr>
                  <pic:blipFill>
                    <a:blip r:embed="rId16" cstate="print"/>
                    <a:stretch>
                      <a:fillRect/>
                    </a:stretch>
                  </pic:blipFill>
                  <pic:spPr>
                    <a:xfrm>
                      <a:off x="0" y="0"/>
                      <a:ext cx="5943600" cy="3743325"/>
                    </a:xfrm>
                    <a:prstGeom prst="rect">
                      <a:avLst/>
                    </a:prstGeom>
                  </pic:spPr>
                </pic:pic>
              </a:graphicData>
            </a:graphic>
          </wp:inline>
        </w:drawing>
      </w:r>
    </w:p>
    <w:p w:rsidR="004C7185" w:rsidRPr="00BF2F9C" w:rsidRDefault="00BF2F9C" w:rsidP="004C7185">
      <w:pPr>
        <w:rPr>
          <w:rFonts w:ascii="Times New Roman" w:hAnsi="Times New Roman" w:cs="Times New Roman"/>
          <w:sz w:val="24"/>
          <w:szCs w:val="24"/>
        </w:rPr>
      </w:pPr>
      <w:r w:rsidRPr="00BF2F9C">
        <w:rPr>
          <w:rFonts w:ascii="Times New Roman" w:hAnsi="Times New Roman" w:cs="Times New Roman"/>
          <w:sz w:val="24"/>
          <w:szCs w:val="24"/>
        </w:rPr>
        <w:t>Figure</w:t>
      </w:r>
      <w:r w:rsidR="004C7185" w:rsidRPr="00BF2F9C">
        <w:rPr>
          <w:rFonts w:ascii="Times New Roman" w:hAnsi="Times New Roman" w:cs="Times New Roman"/>
          <w:sz w:val="24"/>
          <w:szCs w:val="24"/>
        </w:rPr>
        <w:t>9 Temperature distribution on the top side of the bottom honeycomb panel (simulation)</w:t>
      </w:r>
      <w:r>
        <w:rPr>
          <w:rFonts w:ascii="Times New Roman" w:hAnsi="Times New Roman" w:cs="Times New Roman"/>
          <w:sz w:val="24"/>
          <w:szCs w:val="24"/>
        </w:rPr>
        <w:t>.</w:t>
      </w:r>
    </w:p>
    <w:p w:rsidR="004C7185" w:rsidRDefault="004C7185" w:rsidP="004C7185">
      <w:pPr>
        <w:jc w:val="both"/>
        <w:rPr>
          <w:rFonts w:ascii="Times New Roman" w:hAnsi="Times New Roman" w:cs="Times New Roman"/>
          <w:sz w:val="26"/>
          <w:szCs w:val="26"/>
        </w:rPr>
      </w:pPr>
      <w:r>
        <w:rPr>
          <w:rFonts w:ascii="Times New Roman" w:hAnsi="Times New Roman" w:cs="Times New Roman"/>
          <w:sz w:val="26"/>
          <w:szCs w:val="26"/>
        </w:rPr>
        <w:lastRenderedPageBreak/>
        <w:t xml:space="preserve">It is shown from figure 7 that the temperature of the top side of the top honeycomb panel is fluctuated between 17 and 20.86 which reflect the good efficiency of the cooling. The temperature of the bottom of the top honeycomb plat (figure 8) reach 22.66 C in the worth case while that of the top of the bottom honeycomb panel (figure9) reach 25C. </w:t>
      </w:r>
      <w:r w:rsidR="00BF2F9C">
        <w:rPr>
          <w:rFonts w:ascii="Times New Roman" w:hAnsi="Times New Roman" w:cs="Times New Roman"/>
          <w:sz w:val="26"/>
          <w:szCs w:val="26"/>
        </w:rPr>
        <w:t>The</w:t>
      </w:r>
      <w:r>
        <w:rPr>
          <w:rFonts w:ascii="Times New Roman" w:hAnsi="Times New Roman" w:cs="Times New Roman"/>
          <w:sz w:val="26"/>
          <w:szCs w:val="26"/>
        </w:rPr>
        <w:t xml:space="preserve"> next step is to try to repeat the previous result experimentally and compare experimental data with simulation.</w:t>
      </w:r>
    </w:p>
    <w:p w:rsidR="004C7185" w:rsidRDefault="00BF2F9C" w:rsidP="004C7185">
      <w:pPr>
        <w:jc w:val="both"/>
        <w:rPr>
          <w:rFonts w:ascii="Times New Roman" w:hAnsi="Times New Roman" w:cs="Times New Roman"/>
          <w:b/>
          <w:sz w:val="28"/>
          <w:szCs w:val="28"/>
        </w:rPr>
      </w:pPr>
      <w:r>
        <w:rPr>
          <w:rFonts w:ascii="Times New Roman" w:hAnsi="Times New Roman" w:cs="Times New Roman"/>
          <w:b/>
          <w:sz w:val="28"/>
          <w:szCs w:val="28"/>
        </w:rPr>
        <w:t>5. Experimental s</w:t>
      </w:r>
      <w:r w:rsidR="004C7185" w:rsidRPr="000D12CA">
        <w:rPr>
          <w:rFonts w:ascii="Times New Roman" w:hAnsi="Times New Roman" w:cs="Times New Roman"/>
          <w:b/>
          <w:sz w:val="28"/>
          <w:szCs w:val="28"/>
        </w:rPr>
        <w:t>etup</w:t>
      </w:r>
    </w:p>
    <w:p w:rsidR="004C7185" w:rsidRDefault="004C6A54" w:rsidP="004C7185">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3390900</wp:posOffset>
                </wp:positionH>
                <wp:positionV relativeFrom="paragraph">
                  <wp:posOffset>2830195</wp:posOffset>
                </wp:positionV>
                <wp:extent cx="742950" cy="323850"/>
                <wp:effectExtent l="0" t="0" r="19050" b="8255"/>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3850"/>
                        </a:xfrm>
                        <a:prstGeom prst="rect">
                          <a:avLst/>
                        </a:prstGeom>
                        <a:solidFill>
                          <a:srgbClr val="FFFFFF"/>
                        </a:solidFill>
                        <a:ln w="9525">
                          <a:solidFill>
                            <a:srgbClr val="000000"/>
                          </a:solidFill>
                          <a:miter lim="800000"/>
                          <a:headEnd/>
                          <a:tailEnd/>
                        </a:ln>
                      </wps:spPr>
                      <wps:txbx>
                        <w:txbxContent>
                          <w:p w:rsidR="004C7185" w:rsidRPr="00AD7C16" w:rsidRDefault="004C7185" w:rsidP="004C7185">
                            <w:pPr>
                              <w:rPr>
                                <w:lang w:val="fr-CH"/>
                              </w:rPr>
                            </w:pPr>
                            <w:r>
                              <w:rPr>
                                <w:lang w:val="fr-CH"/>
                              </w:rPr>
                              <w:t>Chiller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67pt;margin-top:222.85pt;width:58.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">
                <v:textbox>
                  <w:txbxContent>
                    <w:p w:rsidR="004C7185" w:rsidRPr="00AD7C16" w:rsidRDefault="004C7185" w:rsidP="004C7185">
                      <w:pPr>
                        <w:rPr>
                          <w:lang w:val="fr-CH"/>
                        </w:rPr>
                      </w:pPr>
                      <w:r>
                        <w:rPr>
                          <w:lang w:val="fr-CH"/>
                        </w:rPr>
                        <w:t>Chiller</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4067175</wp:posOffset>
                </wp:positionH>
                <wp:positionV relativeFrom="paragraph">
                  <wp:posOffset>2125345</wp:posOffset>
                </wp:positionV>
                <wp:extent cx="247650" cy="657225"/>
                <wp:effectExtent l="28575" t="29845" r="66675" b="36830"/>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6572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2" o:spid="_x0000_s1026" type="#_x0000_t32" style="position:absolute;margin-left:320.25pt;margin-top:167.35pt;width:19.5pt;height:51.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" strokecolor="red" strokeweight="3pt">
                <v:stroke endarrow="block"/>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723900</wp:posOffset>
                </wp:positionH>
                <wp:positionV relativeFrom="paragraph">
                  <wp:posOffset>1163320</wp:posOffset>
                </wp:positionV>
                <wp:extent cx="266700" cy="476250"/>
                <wp:effectExtent l="25400" t="20320" r="38100" b="3683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762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57pt;margin-top:91.6pt;width:21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" strokecolor="red" strokeweight="3pt">
                <v:stroke endarrow="block"/>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419100</wp:posOffset>
                </wp:positionH>
                <wp:positionV relativeFrom="paragraph">
                  <wp:posOffset>1639570</wp:posOffset>
                </wp:positionV>
                <wp:extent cx="571500" cy="266700"/>
                <wp:effectExtent l="0" t="1270" r="12700" b="1143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w="9525">
                          <a:solidFill>
                            <a:srgbClr val="000000"/>
                          </a:solidFill>
                          <a:miter lim="800000"/>
                          <a:headEnd/>
                          <a:tailEnd/>
                        </a:ln>
                      </wps:spPr>
                      <wps:txbx>
                        <w:txbxContent>
                          <w:p w:rsidR="004C7185" w:rsidRPr="00AD7C16" w:rsidRDefault="004C7185" w:rsidP="004C7185">
                            <w:pPr>
                              <w:rPr>
                                <w:lang w:val="fr-CH"/>
                              </w:rPr>
                            </w:pPr>
                            <w:r>
                              <w:rPr>
                                <w:lang w:val="fr-CH"/>
                              </w:rPr>
                              <w:t>Fan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3pt;margin-top:129.1pt;width:4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">
                <v:textbox>
                  <w:txbxContent>
                    <w:p w:rsidR="004C7185" w:rsidRPr="00AD7C16" w:rsidRDefault="004C7185" w:rsidP="004C7185">
                      <w:pPr>
                        <w:rPr>
                          <w:lang w:val="fr-CH"/>
                        </w:rPr>
                      </w:pPr>
                      <w:r>
                        <w:rPr>
                          <w:lang w:val="fr-CH"/>
                        </w:rPr>
                        <w:t>Fan</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4667250</wp:posOffset>
                </wp:positionH>
                <wp:positionV relativeFrom="paragraph">
                  <wp:posOffset>344170</wp:posOffset>
                </wp:positionV>
                <wp:extent cx="1000125" cy="323850"/>
                <wp:effectExtent l="6350" t="1270" r="9525" b="1778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23850"/>
                        </a:xfrm>
                        <a:prstGeom prst="rect">
                          <a:avLst/>
                        </a:prstGeom>
                        <a:solidFill>
                          <a:srgbClr val="FFFFFF"/>
                        </a:solidFill>
                        <a:ln w="9525">
                          <a:solidFill>
                            <a:srgbClr val="000000"/>
                          </a:solidFill>
                          <a:miter lim="800000"/>
                          <a:headEnd/>
                          <a:tailEnd/>
                        </a:ln>
                      </wps:spPr>
                      <wps:txbx>
                        <w:txbxContent>
                          <w:p w:rsidR="004C7185" w:rsidRPr="00AD7C16" w:rsidRDefault="004C7185" w:rsidP="004C7185">
                            <w:pPr>
                              <w:rPr>
                                <w:lang w:val="fr-CH"/>
                              </w:rPr>
                            </w:pPr>
                            <w:r>
                              <w:rPr>
                                <w:lang w:val="fr-CH"/>
                              </w:rPr>
                              <w:t>Water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67.5pt;margin-top:27.1pt;width:78.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">
                <v:textbox>
                  <w:txbxContent>
                    <w:p w:rsidR="004C7185" w:rsidRPr="00AD7C16" w:rsidRDefault="004C7185" w:rsidP="004C7185">
                      <w:pPr>
                        <w:rPr>
                          <w:lang w:val="fr-CH"/>
                        </w:rPr>
                      </w:pPr>
                      <w:r>
                        <w:rPr>
                          <w:lang w:val="fr-CH"/>
                        </w:rPr>
                        <w:t>Water output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4819650</wp:posOffset>
                </wp:positionH>
                <wp:positionV relativeFrom="paragraph">
                  <wp:posOffset>668020</wp:posOffset>
                </wp:positionV>
                <wp:extent cx="152400" cy="447675"/>
                <wp:effectExtent l="44450" t="20320" r="31750" b="4000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4476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79.5pt;margin-top:52.6pt;width:12pt;height:35.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" strokecolor="red" strokeweight="3pt">
                <v:stroke endarrow="block"/>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3714750</wp:posOffset>
                </wp:positionH>
                <wp:positionV relativeFrom="paragraph">
                  <wp:posOffset>1591945</wp:posOffset>
                </wp:positionV>
                <wp:extent cx="895350" cy="247650"/>
                <wp:effectExtent l="6350" t="4445" r="12700" b="146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solidFill>
                        <a:ln w="9525">
                          <a:solidFill>
                            <a:srgbClr val="000000"/>
                          </a:solidFill>
                          <a:miter lim="800000"/>
                          <a:headEnd/>
                          <a:tailEnd/>
                        </a:ln>
                      </wps:spPr>
                      <wps:txbx>
                        <w:txbxContent>
                          <w:p w:rsidR="004C7185" w:rsidRPr="00AD7C16" w:rsidRDefault="004C7185" w:rsidP="004C7185">
                            <w:pPr>
                              <w:rPr>
                                <w:lang w:val="fr-CH"/>
                              </w:rPr>
                            </w:pPr>
                            <w:r>
                              <w:rPr>
                                <w:lang w:val="fr-CH"/>
                              </w:rPr>
                              <w:t>Water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92.5pt;margin-top:125.35pt;width:70.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">
                <v:textbox>
                  <w:txbxContent>
                    <w:p w:rsidR="004C7185" w:rsidRPr="00AD7C16" w:rsidRDefault="004C7185" w:rsidP="004C7185">
                      <w:pPr>
                        <w:rPr>
                          <w:lang w:val="fr-CH"/>
                        </w:rPr>
                      </w:pPr>
                      <w:r>
                        <w:rPr>
                          <w:lang w:val="fr-CH"/>
                        </w:rPr>
                        <w:t>Water input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4314825</wp:posOffset>
                </wp:positionH>
                <wp:positionV relativeFrom="paragraph">
                  <wp:posOffset>1201420</wp:posOffset>
                </wp:positionV>
                <wp:extent cx="161925" cy="390525"/>
                <wp:effectExtent l="22225" t="20320" r="57150" b="3365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3905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39.75pt;margin-top:94.6pt;width:12.75pt;height:30.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" strokecolor="red" strokeweight="3pt">
                <v:stroke endarrow="block"/>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2686050</wp:posOffset>
                </wp:positionH>
                <wp:positionV relativeFrom="paragraph">
                  <wp:posOffset>1906270</wp:posOffset>
                </wp:positionV>
                <wp:extent cx="904875" cy="266700"/>
                <wp:effectExtent l="6350" t="1270" r="1587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4C7185" w:rsidRPr="00AD7C16" w:rsidRDefault="004C7185" w:rsidP="004C7185">
                            <w:pPr>
                              <w:rPr>
                                <w:lang w:val="fr-CH"/>
                              </w:rPr>
                            </w:pPr>
                            <w:r>
                              <w:rPr>
                                <w:lang w:val="fr-CH"/>
                              </w:rPr>
                              <w:t>Air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11.5pt;margin-top:150.1pt;width:71.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">
                <v:textbox>
                  <w:txbxContent>
                    <w:p w:rsidR="004C7185" w:rsidRPr="00AD7C16" w:rsidRDefault="004C7185" w:rsidP="004C7185">
                      <w:pPr>
                        <w:rPr>
                          <w:lang w:val="fr-CH"/>
                        </w:rPr>
                      </w:pPr>
                      <w:r>
                        <w:rPr>
                          <w:lang w:val="fr-CH"/>
                        </w:rPr>
                        <w:t>Air output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2971800</wp:posOffset>
                </wp:positionH>
                <wp:positionV relativeFrom="paragraph">
                  <wp:posOffset>1115695</wp:posOffset>
                </wp:positionV>
                <wp:extent cx="352425" cy="790575"/>
                <wp:effectExtent l="25400" t="23495" r="53975"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7905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34pt;margin-top:87.85pt;width:27.75pt;height:6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" strokecolor="red" strokeweight="3pt">
                <v:stroke endarrow="block"/>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590550</wp:posOffset>
                </wp:positionH>
                <wp:positionV relativeFrom="paragraph">
                  <wp:posOffset>287020</wp:posOffset>
                </wp:positionV>
                <wp:extent cx="304800" cy="609600"/>
                <wp:effectExtent l="31750" t="20320" r="31750" b="558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096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6.5pt;margin-top:22.6pt;width:24pt;height:4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" strokecolor="red" strokeweight="3pt">
                <v:stroke endarrow="block"/>
                <v:shadow color="#7f7f7f [1601]"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895350</wp:posOffset>
                </wp:positionH>
                <wp:positionV relativeFrom="paragraph">
                  <wp:posOffset>153670</wp:posOffset>
                </wp:positionV>
                <wp:extent cx="742950" cy="285750"/>
                <wp:effectExtent l="6350" t="1270" r="12700" b="177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rsidR="004C7185" w:rsidRPr="00AD7C16" w:rsidRDefault="004C7185" w:rsidP="004C7185">
                            <w:pPr>
                              <w:rPr>
                                <w:lang w:val="fr-CH"/>
                              </w:rPr>
                            </w:pPr>
                            <w:r>
                              <w:rPr>
                                <w:lang w:val="fr-CH"/>
                              </w:rPr>
                              <w:t>Air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70.5pt;margin-top:12.1pt;width:58.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">
                <v:textbox>
                  <w:txbxContent>
                    <w:p w:rsidR="004C7185" w:rsidRPr="00AD7C16" w:rsidRDefault="004C7185" w:rsidP="004C7185">
                      <w:pPr>
                        <w:rPr>
                          <w:lang w:val="fr-CH"/>
                        </w:rPr>
                      </w:pPr>
                      <w:r>
                        <w:rPr>
                          <w:lang w:val="fr-CH"/>
                        </w:rPr>
                        <w:t>Air input</w:t>
                      </w:r>
                    </w:p>
                  </w:txbxContent>
                </v:textbox>
              </v:shape>
            </w:pict>
          </mc:Fallback>
        </mc:AlternateContent>
      </w:r>
      <w:r w:rsidR="004C7185" w:rsidRPr="0027184D">
        <w:rPr>
          <w:rFonts w:ascii="Times New Roman" w:hAnsi="Times New Roman" w:cs="Times New Roman"/>
          <w:noProof/>
          <w:sz w:val="28"/>
          <w:szCs w:val="28"/>
        </w:rPr>
        <w:drawing>
          <wp:inline distT="0" distB="0" distL="0" distR="0">
            <wp:extent cx="5943600" cy="3448050"/>
            <wp:effectExtent l="19050" t="0" r="0" b="0"/>
            <wp:docPr id="28" name="Picture 22" descr="Photo0599.jpg"/>
            <wp:cNvGraphicFramePr/>
            <a:graphic xmlns:a="http://schemas.openxmlformats.org/drawingml/2006/main">
              <a:graphicData uri="http://schemas.openxmlformats.org/drawingml/2006/picture">
                <pic:pic xmlns:pic="http://schemas.openxmlformats.org/drawingml/2006/picture">
                  <pic:nvPicPr>
                    <pic:cNvPr id="4" name="Picture 3" descr="Photo0599.jpg"/>
                    <pic:cNvPicPr>
                      <a:picLocks noChangeAspect="1"/>
                    </pic:cNvPicPr>
                  </pic:nvPicPr>
                  <pic:blipFill>
                    <a:blip r:embed="rId17" cstate="print"/>
                    <a:stretch>
                      <a:fillRect/>
                    </a:stretch>
                  </pic:blipFill>
                  <pic:spPr>
                    <a:xfrm>
                      <a:off x="0" y="0"/>
                      <a:ext cx="5943600" cy="3448050"/>
                    </a:xfrm>
                    <a:prstGeom prst="rect">
                      <a:avLst/>
                    </a:prstGeom>
                  </pic:spPr>
                </pic:pic>
              </a:graphicData>
            </a:graphic>
          </wp:inline>
        </w:drawing>
      </w:r>
    </w:p>
    <w:p w:rsidR="004C7185" w:rsidRPr="00583C88" w:rsidRDefault="004C7185" w:rsidP="004C7185">
      <w:pPr>
        <w:jc w:val="both"/>
        <w:rPr>
          <w:rFonts w:ascii="Times New Roman" w:hAnsi="Times New Roman" w:cs="Times New Roman"/>
          <w:sz w:val="26"/>
          <w:szCs w:val="26"/>
        </w:rPr>
      </w:pPr>
      <w:r>
        <w:rPr>
          <w:rFonts w:ascii="Times New Roman" w:hAnsi="Times New Roman" w:cs="Times New Roman"/>
          <w:sz w:val="26"/>
          <w:szCs w:val="26"/>
        </w:rPr>
        <w:t xml:space="preserve">10 </w:t>
      </w:r>
      <w:r w:rsidRPr="00583C88">
        <w:rPr>
          <w:rFonts w:ascii="Times New Roman" w:hAnsi="Times New Roman" w:cs="Times New Roman"/>
          <w:sz w:val="26"/>
          <w:szCs w:val="26"/>
        </w:rPr>
        <w:t>Setup used for cooling study.</w:t>
      </w:r>
    </w:p>
    <w:p w:rsidR="004C7185" w:rsidRDefault="004C7185" w:rsidP="004C7185">
      <w:pPr>
        <w:jc w:val="both"/>
        <w:rPr>
          <w:rFonts w:ascii="Times New Roman" w:hAnsi="Times New Roman" w:cs="Times New Roman"/>
          <w:sz w:val="26"/>
          <w:szCs w:val="26"/>
        </w:rPr>
      </w:pPr>
      <w:r w:rsidRPr="00583C88">
        <w:rPr>
          <w:rFonts w:ascii="Times New Roman" w:hAnsi="Times New Roman" w:cs="Times New Roman"/>
          <w:sz w:val="26"/>
          <w:szCs w:val="26"/>
        </w:rPr>
        <w:t>The setup consists of one RPC on which the cooling system to be tested was fixed.</w:t>
      </w:r>
      <w:r>
        <w:rPr>
          <w:rFonts w:ascii="Times New Roman" w:hAnsi="Times New Roman" w:cs="Times New Roman"/>
          <w:sz w:val="26"/>
          <w:szCs w:val="26"/>
        </w:rPr>
        <w:t xml:space="preserve"> The </w:t>
      </w:r>
      <w:r w:rsidRPr="00583C88">
        <w:rPr>
          <w:rFonts w:ascii="Times New Roman" w:hAnsi="Times New Roman" w:cs="Times New Roman"/>
          <w:sz w:val="26"/>
          <w:szCs w:val="26"/>
        </w:rPr>
        <w:t>sensors PT100 (that means they mea</w:t>
      </w:r>
      <w:r>
        <w:rPr>
          <w:rFonts w:ascii="Times New Roman" w:hAnsi="Times New Roman" w:cs="Times New Roman"/>
          <w:sz w:val="26"/>
          <w:szCs w:val="26"/>
        </w:rPr>
        <w:t>sure 100 Ohm at zero degrees C) were fixes in different point of the RPC. The RPC with the sensors were covered with wooden box as shown in figure 10 to control the environmental temperature of the RPC. Two more sensors were put outside the wooden box to measure temperature of the ISR.  Fresh air were flushed inside the wooden box using a fan to mix the air inside and got homogeneous temperature. The temperature inside the box was increased my mean of normal electric 100W bulb. Water were used as coolant and flushed into copper pipe of the cooling system by means of chiller by which the temperature and the rate of flaw of the water were controlled.</w:t>
      </w:r>
    </w:p>
    <w:p w:rsidR="004C7185" w:rsidRDefault="004C7185" w:rsidP="004C7185">
      <w:pPr>
        <w:pStyle w:val="ListParagraph"/>
        <w:numPr>
          <w:ilvl w:val="2"/>
          <w:numId w:val="4"/>
        </w:numPr>
        <w:jc w:val="both"/>
        <w:rPr>
          <w:rFonts w:ascii="Times New Roman" w:eastAsiaTheme="minorHAnsi" w:hAnsi="Times New Roman" w:cs="Times New Roman"/>
          <w:sz w:val="26"/>
          <w:szCs w:val="26"/>
          <w:lang w:val="en-US"/>
        </w:rPr>
      </w:pPr>
      <w:r w:rsidRPr="00CB6023">
        <w:rPr>
          <w:rFonts w:ascii="Times New Roman" w:eastAsiaTheme="minorHAnsi" w:hAnsi="Times New Roman" w:cs="Times New Roman"/>
          <w:sz w:val="26"/>
          <w:szCs w:val="26"/>
          <w:lang w:val="en-US"/>
        </w:rPr>
        <w:lastRenderedPageBreak/>
        <w:t>Experimental results</w:t>
      </w:r>
    </w:p>
    <w:p w:rsidR="004C7185" w:rsidRDefault="004C7185" w:rsidP="004C7185">
      <w:pPr>
        <w:jc w:val="both"/>
        <w:rPr>
          <w:rFonts w:ascii="Times New Roman" w:hAnsi="Times New Roman" w:cs="Times New Roman"/>
          <w:sz w:val="26"/>
          <w:szCs w:val="26"/>
        </w:rPr>
      </w:pPr>
      <w:r>
        <w:rPr>
          <w:rFonts w:ascii="Times New Roman" w:hAnsi="Times New Roman" w:cs="Times New Roman"/>
          <w:sz w:val="26"/>
          <w:szCs w:val="26"/>
        </w:rPr>
        <w:t xml:space="preserve"> </w:t>
      </w:r>
      <w:r w:rsidRPr="00F172F2">
        <w:rPr>
          <w:rFonts w:ascii="Times New Roman" w:hAnsi="Times New Roman" w:cs="Times New Roman"/>
          <w:noProof/>
          <w:sz w:val="26"/>
          <w:szCs w:val="26"/>
        </w:rPr>
        <w:drawing>
          <wp:inline distT="0" distB="0" distL="0" distR="0">
            <wp:extent cx="2667000" cy="3219450"/>
            <wp:effectExtent l="19050" t="0" r="0" b="0"/>
            <wp:docPr id="29" name="Picture 23"/>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8" cstate="print"/>
                    <a:srcRect/>
                    <a:stretch>
                      <a:fillRect/>
                    </a:stretch>
                  </pic:blipFill>
                  <pic:spPr bwMode="auto">
                    <a:xfrm>
                      <a:off x="0" y="0"/>
                      <a:ext cx="2667000" cy="3219450"/>
                    </a:xfrm>
                    <a:prstGeom prst="rect">
                      <a:avLst/>
                    </a:prstGeom>
                    <a:noFill/>
                    <a:ln w="9525">
                      <a:noFill/>
                      <a:round/>
                      <a:headEnd/>
                      <a:tailEnd/>
                    </a:ln>
                  </pic:spPr>
                </pic:pic>
              </a:graphicData>
            </a:graphic>
          </wp:inline>
        </w:drawing>
      </w:r>
      <w:r w:rsidRPr="00F172F2">
        <w:rPr>
          <w:noProof/>
        </w:rPr>
        <w:t xml:space="preserve"> </w:t>
      </w:r>
      <w:r w:rsidRPr="00F172F2">
        <w:rPr>
          <w:rFonts w:ascii="Times New Roman" w:hAnsi="Times New Roman" w:cs="Times New Roman"/>
          <w:noProof/>
          <w:sz w:val="26"/>
          <w:szCs w:val="26"/>
        </w:rPr>
        <w:drawing>
          <wp:inline distT="0" distB="0" distL="0" distR="0">
            <wp:extent cx="2833612" cy="3219450"/>
            <wp:effectExtent l="19050" t="0" r="4838" b="0"/>
            <wp:docPr id="30" name="Picture 25"/>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9" cstate="print"/>
                    <a:srcRect/>
                    <a:stretch>
                      <a:fillRect/>
                    </a:stretch>
                  </pic:blipFill>
                  <pic:spPr bwMode="auto">
                    <a:xfrm>
                      <a:off x="0" y="0"/>
                      <a:ext cx="2835921" cy="3222073"/>
                    </a:xfrm>
                    <a:prstGeom prst="rect">
                      <a:avLst/>
                    </a:prstGeom>
                    <a:noFill/>
                    <a:ln w="9525">
                      <a:noFill/>
                      <a:round/>
                      <a:headEnd/>
                      <a:tailEnd/>
                    </a:ln>
                  </pic:spPr>
                </pic:pic>
              </a:graphicData>
            </a:graphic>
          </wp:inline>
        </w:drawing>
      </w:r>
    </w:p>
    <w:p w:rsidR="004C7185" w:rsidRDefault="004C7185" w:rsidP="004C7185">
      <w:pPr>
        <w:rPr>
          <w:rFonts w:ascii="Times New Roman" w:hAnsi="Times New Roman" w:cs="Times New Roman"/>
          <w:sz w:val="26"/>
          <w:szCs w:val="26"/>
        </w:rPr>
      </w:pPr>
      <w:r>
        <w:rPr>
          <w:rFonts w:ascii="Times New Roman" w:hAnsi="Times New Roman" w:cs="Times New Roman"/>
          <w:sz w:val="26"/>
          <w:szCs w:val="26"/>
        </w:rPr>
        <w:t>Figure 11 Temperature of the outer surfaces of the honeycomb in two deferent regions of the RPC.</w:t>
      </w:r>
    </w:p>
    <w:p w:rsidR="004C7185" w:rsidRDefault="004C7185" w:rsidP="004C7185">
      <w:pPr>
        <w:ind w:firstLine="720"/>
        <w:jc w:val="both"/>
        <w:rPr>
          <w:rFonts w:ascii="Times New Roman" w:hAnsi="Times New Roman" w:cs="Times New Roman"/>
          <w:sz w:val="26"/>
          <w:szCs w:val="26"/>
        </w:rPr>
      </w:pPr>
      <w:r>
        <w:rPr>
          <w:rFonts w:ascii="Times New Roman" w:hAnsi="Times New Roman" w:cs="Times New Roman"/>
          <w:sz w:val="26"/>
          <w:szCs w:val="26"/>
        </w:rPr>
        <w:t>It is shown from figure 11 (left) that the temperature of copper plate ranges from 17.35C and 17.85C which is consistence with the simulation if we take into account that the front end board was off here. The temperature reaches 19.3 C at the top edge while in the bottom the temperature fluctuated between 19.16C and 19.7C. In the second region (right) where there is no copper plate the temperature were fluctuated between18.36C and 19.01C on the top and between 19.04C and 19.87C on the bottom which is in good agreement with simulation (see figure 7).</w:t>
      </w:r>
    </w:p>
    <w:p w:rsidR="004C7185" w:rsidRDefault="004C7185" w:rsidP="004C7185">
      <w:pPr>
        <w:jc w:val="both"/>
        <w:rPr>
          <w:rFonts w:ascii="Times New Roman" w:hAnsi="Times New Roman" w:cs="Times New Roman"/>
          <w:sz w:val="26"/>
          <w:szCs w:val="26"/>
        </w:rPr>
      </w:pPr>
      <w:r>
        <w:rPr>
          <w:rFonts w:ascii="Times New Roman" w:hAnsi="Times New Roman" w:cs="Times New Roman"/>
          <w:sz w:val="26"/>
          <w:szCs w:val="26"/>
        </w:rPr>
        <w:tab/>
        <w:t>The position of the sensors was changed to be on the top surface of the top gap (figure12). The temperature was fluctuated between 17.87C and 18.9C when the cooling temperature was 17C and the ambient temperature was 20.2C. These measurements mean that the surface of the Baklite was cooled by the new cooling system. This is an essential aim of this system. The next step is to start to play with the environmental temperature of the wooden box and the rate of flow of the water.</w:t>
      </w:r>
    </w:p>
    <w:p w:rsidR="004C7185" w:rsidRDefault="004C7185" w:rsidP="004C7185">
      <w:pPr>
        <w:rPr>
          <w:rFonts w:ascii="Times New Roman" w:hAnsi="Times New Roman" w:cs="Times New Roman"/>
          <w:sz w:val="26"/>
          <w:szCs w:val="26"/>
        </w:rPr>
      </w:pPr>
      <w:r>
        <w:rPr>
          <w:rFonts w:ascii="Times New Roman" w:hAnsi="Times New Roman" w:cs="Times New Roman"/>
          <w:sz w:val="26"/>
          <w:szCs w:val="26"/>
        </w:rPr>
        <w:t xml:space="preserve">          </w:t>
      </w:r>
    </w:p>
    <w:p w:rsidR="004C7185" w:rsidRDefault="004C7185" w:rsidP="004C7185">
      <w:pPr>
        <w:jc w:val="both"/>
        <w:rPr>
          <w:rFonts w:ascii="Times New Roman" w:hAnsi="Times New Roman" w:cs="Times New Roman"/>
          <w:sz w:val="26"/>
          <w:szCs w:val="26"/>
        </w:rPr>
      </w:pPr>
      <w:r>
        <w:rPr>
          <w:rFonts w:ascii="Times New Roman" w:hAnsi="Times New Roman" w:cs="Times New Roman"/>
          <w:sz w:val="26"/>
          <w:szCs w:val="26"/>
        </w:rPr>
        <w:t xml:space="preserve">        </w:t>
      </w:r>
    </w:p>
    <w:p w:rsidR="004C7185" w:rsidRDefault="004C7185" w:rsidP="004C7185">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152783">
        <w:rPr>
          <w:rFonts w:ascii="Times New Roman" w:hAnsi="Times New Roman" w:cs="Times New Roman"/>
          <w:noProof/>
          <w:sz w:val="26"/>
          <w:szCs w:val="26"/>
        </w:rPr>
        <w:drawing>
          <wp:inline distT="0" distB="0" distL="0" distR="0">
            <wp:extent cx="3676650" cy="3476625"/>
            <wp:effectExtent l="19050" t="0" r="0" b="0"/>
            <wp:docPr id="31" name="Picture 26"/>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cstate="print"/>
                    <a:srcRect/>
                    <a:stretch>
                      <a:fillRect/>
                    </a:stretch>
                  </pic:blipFill>
                  <pic:spPr bwMode="auto">
                    <a:xfrm>
                      <a:off x="0" y="0"/>
                      <a:ext cx="3676650" cy="3476625"/>
                    </a:xfrm>
                    <a:prstGeom prst="rect">
                      <a:avLst/>
                    </a:prstGeom>
                    <a:noFill/>
                    <a:ln w="9525">
                      <a:noFill/>
                      <a:round/>
                      <a:headEnd/>
                      <a:tailEnd/>
                    </a:ln>
                  </pic:spPr>
                </pic:pic>
              </a:graphicData>
            </a:graphic>
          </wp:inline>
        </w:drawing>
      </w:r>
    </w:p>
    <w:p w:rsidR="004C7185" w:rsidRDefault="004C7185" w:rsidP="004C7185">
      <w:pPr>
        <w:rPr>
          <w:rFonts w:ascii="Times New Roman" w:hAnsi="Times New Roman" w:cs="Times New Roman"/>
          <w:sz w:val="26"/>
          <w:szCs w:val="26"/>
        </w:rPr>
      </w:pPr>
      <w:r>
        <w:rPr>
          <w:rFonts w:ascii="Times New Roman" w:hAnsi="Times New Roman" w:cs="Times New Roman"/>
          <w:sz w:val="26"/>
          <w:szCs w:val="26"/>
        </w:rPr>
        <w:tab/>
        <w:t>Figure 12 Temperature of the top surface of the top Baklite gap.</w:t>
      </w:r>
    </w:p>
    <w:p w:rsidR="004C7185" w:rsidRDefault="004C7185" w:rsidP="004C7185">
      <w:pPr>
        <w:tabs>
          <w:tab w:val="left" w:pos="1005"/>
        </w:tabs>
        <w:rPr>
          <w:rFonts w:ascii="Times New Roman" w:hAnsi="Times New Roman" w:cs="Times New Roman"/>
          <w:sz w:val="26"/>
          <w:szCs w:val="26"/>
        </w:rPr>
      </w:pPr>
      <w:r>
        <w:rPr>
          <w:rFonts w:ascii="Times New Roman" w:hAnsi="Times New Roman" w:cs="Times New Roman"/>
          <w:sz w:val="26"/>
          <w:szCs w:val="26"/>
        </w:rPr>
        <w:t xml:space="preserve">                                </w:t>
      </w:r>
      <w:r w:rsidRPr="00D934E3">
        <w:rPr>
          <w:rFonts w:ascii="Times New Roman" w:hAnsi="Times New Roman" w:cs="Times New Roman"/>
          <w:noProof/>
          <w:sz w:val="26"/>
          <w:szCs w:val="26"/>
        </w:rPr>
        <mc:AlternateContent>
          <mc:Choice Requires="wpg">
            <w:drawing>
              <wp:inline distT="0" distB="0" distL="0" distR="0">
                <wp:extent cx="3486150" cy="2028825"/>
                <wp:effectExtent l="25400" t="0" r="4514850" b="2390775"/>
                <wp:docPr id="35" name="Group 1"/>
                <wp:cNvGraphicFramePr/>
                <a:graphic xmlns:a="http://schemas.openxmlformats.org/drawingml/2006/main">
                  <a:graphicData uri="http://schemas.microsoft.com/office/word/2010/wordprocessingGroup">
                    <wpg:wgp>
                      <wpg:cNvGrpSpPr/>
                      <wpg:grpSpPr>
                        <a:xfrm>
                          <a:off x="0" y="0"/>
                          <a:ext cx="8001000" cy="4383800"/>
                          <a:chOff x="685800" y="457200"/>
                          <a:chExt cx="8001000" cy="4876801"/>
                        </a:xfrm>
                      </wpg:grpSpPr>
                      <wps:wsp>
                        <wps:cNvPr id="36" name="AutoShape 2"/>
                        <wps:cNvSpPr>
                          <a:spLocks noChangeArrowheads="1"/>
                        </wps:cNvSpPr>
                        <wps:spPr bwMode="auto">
                          <a:xfrm>
                            <a:off x="4953000" y="457201"/>
                            <a:ext cx="3676650" cy="48768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rsidR="004C6A54" w:rsidRDefault="004C6A54" w:rsidP="004C6A54">
                              <w:pPr>
                                <w:rPr>
                                  <w:rFonts w:eastAsia="Times New Roman" w:cs="Times New Roman"/>
                                </w:rPr>
                              </w:pPr>
                            </w:p>
                          </w:txbxContent>
                        </wps:txbx>
                        <wps:bodyPr vert="horz" wrap="square" lIns="91440" tIns="45720" rIns="91440" bIns="45720" numCol="1" anchor="t" anchorCtr="0" compatLnSpc="1">
                          <a:prstTxWarp prst="textNoShape">
                            <a:avLst/>
                          </a:prstTxWarp>
                        </wps:bodyPr>
                      </wps:wsp>
                      <wps:wsp>
                        <wps:cNvPr id="37" name="AutoShape 2"/>
                        <wps:cNvSpPr>
                          <a:spLocks noChangeArrowheads="1"/>
                        </wps:cNvSpPr>
                        <wps:spPr bwMode="auto">
                          <a:xfrm>
                            <a:off x="685800" y="457200"/>
                            <a:ext cx="3676650" cy="48768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rsidR="004C6A54" w:rsidRDefault="004C6A54" w:rsidP="004C6A54">
                              <w:pPr>
                                <w:rPr>
                                  <w:rFonts w:eastAsia="Times New Roman" w:cs="Times New Roman"/>
                                </w:rPr>
                              </w:pPr>
                            </w:p>
                          </w:txbxContent>
                        </wps:txbx>
                        <wps:bodyPr vert="horz" wrap="square" lIns="91440" tIns="45720" rIns="91440" bIns="45720" numCol="1" anchor="t" anchorCtr="0" compatLnSpc="1">
                          <a:prstTxWarp prst="textNoShape">
                            <a:avLst/>
                          </a:prstTxWarp>
                        </wps:bodyPr>
                      </wps:wsp>
                      <wps:wsp>
                        <wps:cNvPr id="38" name="Text Box 38"/>
                        <wps:cNvSpPr txBox="1"/>
                        <wps:spPr>
                          <a:xfrm>
                            <a:off x="6477000" y="990600"/>
                            <a:ext cx="2209800" cy="369332"/>
                          </a:xfrm>
                          <a:prstGeom prst="rect">
                            <a:avLst/>
                          </a:prstGeom>
                          <a:noFill/>
                        </wps:spPr>
                        <wps:txbx>
                          <w:txbxContent>
                            <w:p w:rsidR="004C6A54" w:rsidRDefault="004C6A54" w:rsidP="004C6A54">
                              <w:pPr>
                                <w:pStyle w:val="NormalWeb"/>
                                <w:spacing w:before="0" w:beforeAutospacing="0" w:after="0" w:afterAutospacing="0"/>
                              </w:pPr>
                              <w:r>
                                <w:rPr>
                                  <w:rFonts w:asciiTheme="minorHAnsi" w:hAnsi="Calibri" w:cstheme="minorBidi"/>
                                  <w:color w:val="000000" w:themeColor="text1"/>
                                  <w:kern w:val="24"/>
                                  <w:sz w:val="36"/>
                                  <w:szCs w:val="36"/>
                                  <w:lang w:val="en-US"/>
                                </w:rPr>
                                <w:t>3     4     5     6    7</w:t>
                              </w:r>
                            </w:p>
                          </w:txbxContent>
                        </wps:txbx>
                        <wps:bodyPr wrap="square" rtlCol="0">
                          <a:spAutoFit/>
                        </wps:bodyPr>
                      </wps:wsp>
                      <wps:wsp>
                        <wps:cNvPr id="39" name="Text Box 39"/>
                        <wps:cNvSpPr txBox="1"/>
                        <wps:spPr>
                          <a:xfrm>
                            <a:off x="2362200" y="990600"/>
                            <a:ext cx="2209800" cy="369332"/>
                          </a:xfrm>
                          <a:prstGeom prst="rect">
                            <a:avLst/>
                          </a:prstGeom>
                          <a:noFill/>
                        </wps:spPr>
                        <wps:txbx>
                          <w:txbxContent>
                            <w:p w:rsidR="004C6A54" w:rsidRDefault="004C6A54" w:rsidP="004C6A54">
                              <w:pPr>
                                <w:pStyle w:val="NormalWeb"/>
                                <w:spacing w:before="0" w:beforeAutospacing="0" w:after="0" w:afterAutospacing="0"/>
                              </w:pPr>
                              <w:r>
                                <w:rPr>
                                  <w:rFonts w:asciiTheme="minorHAnsi" w:hAnsi="Calibri" w:cstheme="minorBidi"/>
                                  <w:color w:val="000000" w:themeColor="text1"/>
                                  <w:kern w:val="24"/>
                                  <w:sz w:val="36"/>
                                  <w:szCs w:val="36"/>
                                  <w:lang w:val="en-US"/>
                                </w:rPr>
                                <w:t>8           9        12</w:t>
                              </w:r>
                            </w:p>
                          </w:txbxContent>
                        </wps:txbx>
                        <wps:bodyPr wrap="square" rtlCol="0">
                          <a:spAutoFit/>
                        </wps:bodyPr>
                      </wps:wsp>
                    </wpg:wgp>
                  </a:graphicData>
                </a:graphic>
              </wp:inline>
            </w:drawing>
          </mc:Choice>
          <mc:Fallback>
            <w:pict>
              <v:group id="Group 1" o:spid="_x0000_s1032" style="width:274.5pt;height:159.75pt;mso-position-horizontal-relative:char;mso-position-vertical-relative:line" coordorigin="685800,457200" coordsize="8001000,48768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">
                <v:shape id="AutoShape 2" o:spid="_x0000_s1033" style="position:absolute;left:4953000;top:457201;width:3676650;height:4876800;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nPfxAAA&#10;ANsAAAAPAAAAZHJzL2Rvd25yZXYueG1sRI9BSwMxFITvgv8hPMGL2EQLi65NS1EEoQdxbXt+3Tyz&#10;y25eliRut/++EYQeh5n5hlmsJteLkUJsPWt4mCkQxLU3LVsN2+/3+ycQMSEb7D2ThhNFWC2vrxZY&#10;Gn/kLxqrZEWGcCxRQ5PSUEoZ64YcxpkfiLP344PDlGWw0gQ8Zrjr5aNShXTYcl5ocKDXhuqu+nUa&#10;qm6ztmZXpM4+Kx/U3Xh4239qfXszrV9AJJrSJfzf/jAa5gX8fck/QC7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pz38QAAADbAAAADwAAAAAAAAAAAAAAAACXAgAAZHJzL2Rv&#10;d25yZXYueG1sUEsFBgAAAAAEAAQA9QAAAIgDAAAAAA==&#10;" adj="-11796480,,5400" path="m0,0l5400,21600,16200,21600,21600,,,0xe">
                  <v:stroke joinstyle="miter"/>
                  <v:formulas/>
                  <v:path o:connecttype="custom" o:connectlocs="3217069,2438400;1838325,4876800;459581,2438400;1838325,0" o:connectangles="0,0,0,0" textboxrect="4500,4500,17100,17100"/>
                  <v:textbox>
                    <w:txbxContent>
                      <w:p w:rsidR="004C6A54" w:rsidRDefault="004C6A54" w:rsidP="004C6A54">
                        <w:pPr>
                          <w:rPr>
                            <w:rFonts w:eastAsia="Times New Roman" w:cs="Times New Roman"/>
                          </w:rPr>
                        </w:pPr>
                      </w:p>
                    </w:txbxContent>
                  </v:textbox>
                </v:shape>
                <v:shape id="AutoShape 2" o:spid="_x0000_s1034" style="position:absolute;left:685800;top:457200;width:3676650;height:4876800;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BtZExAAA&#10;ANsAAAAPAAAAZHJzL2Rvd25yZXYueG1sRI9BSwMxFITvgv8hPMGLtIkVars2LcVSKHgQV9vz6+aZ&#10;XXbzsiRxu/57Iwgeh5n5hlltRteJgUJsPGu4nyoQxJU3DVsNH+/7yQJETMgGO8+k4ZsibNbXVyss&#10;jL/wGw1lsiJDOBaooU6pL6SMVU0O49T3xNn79MFhyjJYaQJeMtx1cqbUXDpsOC/U2NNzTVVbfjkN&#10;ZfuyteY4T61dKh/U3XDenV61vr0Zt08gEo3pP/zXPhgND4/w+yX/A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WRMQAAADbAAAADwAAAAAAAAAAAAAAAACXAgAAZHJzL2Rv&#10;d25yZXYueG1sUEsFBgAAAAAEAAQA9QAAAIgDAAAAAA==&#10;" adj="-11796480,,5400" path="m0,0l5400,21600,16200,21600,21600,,,0xe">
                  <v:stroke joinstyle="miter"/>
                  <v:formulas/>
                  <v:path o:connecttype="custom" o:connectlocs="3217069,2438400;1838325,4876800;459581,2438400;1838325,0" o:connectangles="0,0,0,0" textboxrect="4500,4500,17100,17100"/>
                  <v:textbox>
                    <w:txbxContent>
                      <w:p w:rsidR="004C6A54" w:rsidRDefault="004C6A54" w:rsidP="004C6A54">
                        <w:pPr>
                          <w:rPr>
                            <w:rFonts w:eastAsia="Times New Roman" w:cs="Times New Roman"/>
                          </w:rPr>
                        </w:pPr>
                      </w:p>
                    </w:txbxContent>
                  </v:textbox>
                </v:shape>
                <v:shape id="Text Box 38" o:spid="_x0000_s1035" type="#_x0000_t202" style="position:absolute;left:6477000;top:990600;width:2209800;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devgAA&#10;ANsAAAAPAAAAZHJzL2Rvd25yZXYueG1sRE9Na8JAEL0X/A/LCL3VjZUWia4iVsFDL2q8D9kxG8zO&#10;huxo4r/vHgoeH+97uR58ox7UxTqwgekkA0VcBltzZaA47z/moKIgW2wCk4EnRVivRm9LzG3o+UiP&#10;k1QqhXDM0YATaXOtY+nIY5yEljhx19B5lAS7StsO+xTuG/2ZZd/aY82pwWFLW0fl7XT3BkTsZvos&#10;dj4eLsPvT++y8gsLY97Hw2YBSmiQl/jffbAGZmls+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f0A3Xr4AAADbAAAADwAAAAAAAAAAAAAAAACXAgAAZHJzL2Rvd25yZXYu&#10;eG1sUEsFBgAAAAAEAAQA9QAAAIIDAAAAAA==&#10;" filled="f" stroked="f">
                  <v:textbox style="mso-fit-shape-to-text:t">
                    <w:txbxContent>
                      <w:p w:rsidR="004C6A54" w:rsidRDefault="004C6A54" w:rsidP="004C6A54">
                        <w:pPr>
                          <w:pStyle w:val="NormalWeb"/>
                          <w:spacing w:before="0" w:beforeAutospacing="0" w:after="0" w:afterAutospacing="0"/>
                        </w:pPr>
                        <w:r>
                          <w:rPr>
                            <w:rFonts w:asciiTheme="minorHAnsi" w:hAnsi="Calibri" w:cstheme="minorBidi"/>
                            <w:color w:val="000000" w:themeColor="text1"/>
                            <w:kern w:val="24"/>
                            <w:sz w:val="36"/>
                            <w:szCs w:val="36"/>
                            <w:lang w:val="en-US"/>
                          </w:rPr>
                          <w:t>3     4     5     6    7</w:t>
                        </w:r>
                      </w:p>
                    </w:txbxContent>
                  </v:textbox>
                </v:shape>
                <v:shape id="Text Box 39" o:spid="_x0000_s1036" type="#_x0000_t202" style="position:absolute;left:2362200;top:990600;width:2209800;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JLFwgAA&#10;ANsAAAAPAAAAZHJzL2Rvd25yZXYueG1sRI9Ba8JAFITvBf/D8oTe6kalxaauImrBg5dqvD+yr9nQ&#10;7NuQfZr477uFgsdhZr5hluvBN+pGXawDG5hOMlDEZbA1VwaK8+fLAlQUZItNYDJwpwjr1ehpibkN&#10;PX/R7SSVShCOORpwIm2udSwdeYyT0BIn7zt0HiXJrtK2wz7BfaNnWfamPdacFhy2tHVU/pyu3oCI&#10;3Uzvxd7Hw2U47nqXla9YGPM8HjYfoIQGeYT/2wdrYP4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MksXCAAAA2wAAAA8AAAAAAAAAAAAAAAAAlwIAAGRycy9kb3du&#10;cmV2LnhtbFBLBQYAAAAABAAEAPUAAACGAwAAAAA=&#10;" filled="f" stroked="f">
                  <v:textbox style="mso-fit-shape-to-text:t">
                    <w:txbxContent>
                      <w:p w:rsidR="004C6A54" w:rsidRDefault="004C6A54" w:rsidP="004C6A54">
                        <w:pPr>
                          <w:pStyle w:val="NormalWeb"/>
                          <w:spacing w:before="0" w:beforeAutospacing="0" w:after="0" w:afterAutospacing="0"/>
                        </w:pPr>
                        <w:r>
                          <w:rPr>
                            <w:rFonts w:asciiTheme="minorHAnsi" w:hAnsi="Calibri" w:cstheme="minorBidi"/>
                            <w:color w:val="000000" w:themeColor="text1"/>
                            <w:kern w:val="24"/>
                            <w:sz w:val="36"/>
                            <w:szCs w:val="36"/>
                            <w:lang w:val="en-US"/>
                          </w:rPr>
                          <w:t>8           9        12</w:t>
                        </w:r>
                      </w:p>
                    </w:txbxContent>
                  </v:textbox>
                </v:shape>
                <w10:anchorlock/>
              </v:group>
            </w:pict>
          </mc:Fallback>
        </mc:AlternateContent>
      </w:r>
    </w:p>
    <w:p w:rsidR="004C7185" w:rsidRDefault="004C7185" w:rsidP="004C7185">
      <w:pPr>
        <w:ind w:firstLine="720"/>
        <w:rPr>
          <w:rFonts w:ascii="Times New Roman" w:hAnsi="Times New Roman" w:cs="Times New Roman"/>
          <w:sz w:val="26"/>
          <w:szCs w:val="26"/>
        </w:rPr>
      </w:pPr>
      <w:r>
        <w:rPr>
          <w:rFonts w:ascii="Times New Roman" w:hAnsi="Times New Roman" w:cs="Times New Roman"/>
          <w:sz w:val="26"/>
          <w:szCs w:val="26"/>
        </w:rPr>
        <w:t xml:space="preserve">                               Bottom Gap                             Top Gap</w:t>
      </w:r>
    </w:p>
    <w:p w:rsidR="004C7185" w:rsidRDefault="004C7185" w:rsidP="004C7185">
      <w:pPr>
        <w:ind w:firstLine="720"/>
        <w:rPr>
          <w:rFonts w:ascii="Times New Roman" w:hAnsi="Times New Roman" w:cs="Times New Roman"/>
          <w:sz w:val="26"/>
          <w:szCs w:val="26"/>
        </w:rPr>
      </w:pPr>
      <w:r>
        <w:rPr>
          <w:rFonts w:ascii="Times New Roman" w:hAnsi="Times New Roman" w:cs="Times New Roman"/>
          <w:sz w:val="26"/>
          <w:szCs w:val="26"/>
        </w:rPr>
        <w:t>Figure 13 Positions of the sensors with respect to bottom and top gaps.</w:t>
      </w:r>
    </w:p>
    <w:p w:rsidR="004C7185" w:rsidRDefault="004C7185" w:rsidP="004C7185">
      <w:pPr>
        <w:ind w:firstLine="720"/>
        <w:rPr>
          <w:rFonts w:ascii="Times New Roman" w:hAnsi="Times New Roman" w:cs="Times New Roman"/>
          <w:sz w:val="26"/>
          <w:szCs w:val="26"/>
        </w:rPr>
      </w:pPr>
    </w:p>
    <w:p w:rsidR="004C7185" w:rsidRDefault="004C7185" w:rsidP="004C7185">
      <w:pPr>
        <w:ind w:firstLine="720"/>
        <w:rPr>
          <w:rFonts w:ascii="Times New Roman" w:hAnsi="Times New Roman" w:cs="Times New Roman"/>
          <w:sz w:val="26"/>
          <w:szCs w:val="26"/>
        </w:rPr>
      </w:pPr>
    </w:p>
    <w:p w:rsidR="004C7185" w:rsidRDefault="004C7185" w:rsidP="004C7185">
      <w:pPr>
        <w:ind w:firstLine="720"/>
        <w:rPr>
          <w:rFonts w:ascii="Times New Roman" w:hAnsi="Times New Roman" w:cs="Times New Roman"/>
          <w:sz w:val="26"/>
          <w:szCs w:val="26"/>
        </w:rPr>
      </w:pPr>
    </w:p>
    <w:p w:rsidR="004C7185" w:rsidRDefault="004C7185" w:rsidP="004C7185">
      <w:pPr>
        <w:ind w:firstLine="720"/>
        <w:rPr>
          <w:rFonts w:ascii="Times New Roman" w:hAnsi="Times New Roman" w:cs="Times New Roman"/>
          <w:sz w:val="26"/>
          <w:szCs w:val="26"/>
        </w:rPr>
      </w:pPr>
    </w:p>
    <w:p w:rsidR="004C7185" w:rsidRDefault="004C7185" w:rsidP="004C7185">
      <w:pPr>
        <w:ind w:firstLine="720"/>
        <w:jc w:val="both"/>
        <w:rPr>
          <w:rFonts w:ascii="Times New Roman" w:hAnsi="Times New Roman" w:cs="Times New Roman"/>
          <w:sz w:val="26"/>
          <w:szCs w:val="26"/>
        </w:rPr>
      </w:pPr>
      <w:r>
        <w:rPr>
          <w:rFonts w:ascii="Times New Roman" w:hAnsi="Times New Roman" w:cs="Times New Roman"/>
          <w:sz w:val="26"/>
          <w:szCs w:val="26"/>
        </w:rPr>
        <w:lastRenderedPageBreak/>
        <w:t>During the last part of this work, eight sensors were fixed on given positions (see figure 13), one sensor inside the wooden box to monitor the controlled temperature and one sensor outside the box to monitor the uncontrolled temperature of ISR. The temperature was monitored for given period of time to ensure the stability of temperature measurements. For the CMS P5 parameters, the cooling temperature of water is around 18</w:t>
      </w:r>
      <w:r>
        <w:rPr>
          <w:rFonts w:ascii="Times New Roman" w:hAnsi="Times New Roman" w:cs="Times New Roman"/>
          <w:sz w:val="26"/>
          <w:szCs w:val="26"/>
          <w:vertAlign w:val="superscript"/>
        </w:rPr>
        <w:t>o</w:t>
      </w:r>
      <w:r>
        <w:rPr>
          <w:rFonts w:ascii="Times New Roman" w:hAnsi="Times New Roman" w:cs="Times New Roman"/>
          <w:sz w:val="26"/>
          <w:szCs w:val="26"/>
        </w:rPr>
        <w:t>C, the rate of flow is 1l/min and the environmental temperature depend of the period weather and range from 20-25</w:t>
      </w:r>
      <w:r>
        <w:rPr>
          <w:rFonts w:ascii="Times New Roman" w:hAnsi="Times New Roman" w:cs="Times New Roman"/>
          <w:sz w:val="26"/>
          <w:szCs w:val="26"/>
          <w:vertAlign w:val="superscript"/>
        </w:rPr>
        <w:t>o</w:t>
      </w:r>
      <w:r>
        <w:rPr>
          <w:rFonts w:ascii="Times New Roman" w:hAnsi="Times New Roman" w:cs="Times New Roman"/>
          <w:sz w:val="26"/>
          <w:szCs w:val="26"/>
        </w:rPr>
        <w:t>C. In figure 14 the parameters were adjusted to be consistent with that of CMS, box temperature=22</w:t>
      </w:r>
      <w:r>
        <w:rPr>
          <w:rFonts w:ascii="Times New Roman" w:hAnsi="Times New Roman" w:cs="Times New Roman"/>
          <w:sz w:val="26"/>
          <w:szCs w:val="26"/>
          <w:vertAlign w:val="superscript"/>
        </w:rPr>
        <w:t>o</w:t>
      </w:r>
      <w:r>
        <w:rPr>
          <w:rFonts w:ascii="Times New Roman" w:hAnsi="Times New Roman" w:cs="Times New Roman"/>
          <w:sz w:val="26"/>
          <w:szCs w:val="26"/>
        </w:rPr>
        <w:t>C, rate of flow = 1l/min and chiller temperature =18</w:t>
      </w:r>
      <w:r>
        <w:rPr>
          <w:rFonts w:ascii="Times New Roman" w:hAnsi="Times New Roman" w:cs="Times New Roman"/>
          <w:sz w:val="26"/>
          <w:szCs w:val="26"/>
          <w:vertAlign w:val="superscript"/>
        </w:rPr>
        <w:t>o</w:t>
      </w:r>
      <w:r>
        <w:rPr>
          <w:rFonts w:ascii="Times New Roman" w:hAnsi="Times New Roman" w:cs="Times New Roman"/>
          <w:sz w:val="26"/>
          <w:szCs w:val="26"/>
        </w:rPr>
        <w:t>C. The temperature of the top of the top gap ranged from 20.25</w:t>
      </w:r>
      <w:r>
        <w:rPr>
          <w:rFonts w:ascii="Times New Roman" w:hAnsi="Times New Roman" w:cs="Times New Roman"/>
          <w:sz w:val="26"/>
          <w:szCs w:val="26"/>
          <w:vertAlign w:val="superscript"/>
        </w:rPr>
        <w:t>o</w:t>
      </w:r>
      <w:r>
        <w:rPr>
          <w:rFonts w:ascii="Times New Roman" w:hAnsi="Times New Roman" w:cs="Times New Roman"/>
          <w:sz w:val="26"/>
          <w:szCs w:val="26"/>
        </w:rPr>
        <w:t>C to 21.6</w:t>
      </w:r>
      <w:r>
        <w:rPr>
          <w:rFonts w:ascii="Times New Roman" w:hAnsi="Times New Roman" w:cs="Times New Roman"/>
          <w:sz w:val="26"/>
          <w:szCs w:val="26"/>
          <w:vertAlign w:val="superscript"/>
        </w:rPr>
        <w:t>o</w:t>
      </w:r>
      <w:r>
        <w:rPr>
          <w:rFonts w:ascii="Times New Roman" w:hAnsi="Times New Roman" w:cs="Times New Roman"/>
          <w:sz w:val="26"/>
          <w:szCs w:val="26"/>
        </w:rPr>
        <w:t>C which mean that the far edge of the gap was cooled. The temperature of the bottom of the bottom gap (worse case) fluctuated from 20.9</w:t>
      </w:r>
      <w:r>
        <w:rPr>
          <w:rFonts w:ascii="Times New Roman" w:hAnsi="Times New Roman" w:cs="Times New Roman"/>
          <w:sz w:val="26"/>
          <w:szCs w:val="26"/>
          <w:vertAlign w:val="superscript"/>
        </w:rPr>
        <w:t>o</w:t>
      </w:r>
      <w:r>
        <w:rPr>
          <w:rFonts w:ascii="Times New Roman" w:hAnsi="Times New Roman" w:cs="Times New Roman"/>
          <w:sz w:val="26"/>
          <w:szCs w:val="26"/>
        </w:rPr>
        <w:t>C to 21.6</w:t>
      </w:r>
      <w:r>
        <w:rPr>
          <w:rFonts w:ascii="Times New Roman" w:hAnsi="Times New Roman" w:cs="Times New Roman"/>
          <w:sz w:val="26"/>
          <w:szCs w:val="26"/>
          <w:vertAlign w:val="superscript"/>
        </w:rPr>
        <w:t>o</w:t>
      </w:r>
      <w:r>
        <w:rPr>
          <w:rFonts w:ascii="Times New Roman" w:hAnsi="Times New Roman" w:cs="Times New Roman"/>
          <w:sz w:val="26"/>
          <w:szCs w:val="26"/>
        </w:rPr>
        <w:t>C which reflect the fact that the new cooling system is sufficiently efficient to cool all points of the two Baklite gaps.</w:t>
      </w:r>
    </w:p>
    <w:p w:rsidR="004C7185" w:rsidRPr="00E625C7" w:rsidRDefault="004C7185" w:rsidP="004C7185">
      <w:pPr>
        <w:ind w:firstLine="720"/>
        <w:jc w:val="both"/>
        <w:rPr>
          <w:rFonts w:ascii="Times New Roman" w:hAnsi="Times New Roman" w:cs="Times New Roman"/>
          <w:sz w:val="26"/>
          <w:szCs w:val="26"/>
        </w:rPr>
      </w:pPr>
      <w:r>
        <w:rPr>
          <w:rFonts w:ascii="Times New Roman" w:hAnsi="Times New Roman" w:cs="Times New Roman"/>
          <w:sz w:val="26"/>
          <w:szCs w:val="26"/>
        </w:rPr>
        <w:t>To be more satisfied with the new system, the temperature inside the box was increased to 24</w:t>
      </w:r>
      <w:r>
        <w:rPr>
          <w:rFonts w:ascii="Times New Roman" w:hAnsi="Times New Roman" w:cs="Times New Roman"/>
          <w:sz w:val="26"/>
          <w:szCs w:val="26"/>
          <w:vertAlign w:val="superscript"/>
        </w:rPr>
        <w:t>o</w:t>
      </w:r>
      <w:r>
        <w:rPr>
          <w:rFonts w:ascii="Times New Roman" w:hAnsi="Times New Roman" w:cs="Times New Roman"/>
          <w:sz w:val="26"/>
          <w:szCs w:val="26"/>
        </w:rPr>
        <w:t>C and the rate of flow 2l/min and 1l/min while the cooling temperature were kept unchanged (18</w:t>
      </w:r>
      <w:r>
        <w:rPr>
          <w:rFonts w:ascii="Times New Roman" w:hAnsi="Times New Roman" w:cs="Times New Roman"/>
          <w:sz w:val="26"/>
          <w:szCs w:val="26"/>
          <w:vertAlign w:val="superscript"/>
        </w:rPr>
        <w:t>o</w:t>
      </w:r>
      <w:r>
        <w:rPr>
          <w:rFonts w:ascii="Times New Roman" w:hAnsi="Times New Roman" w:cs="Times New Roman"/>
          <w:sz w:val="26"/>
          <w:szCs w:val="26"/>
        </w:rPr>
        <w:t>C). In figure 15, the box temperature=24</w:t>
      </w:r>
      <w:r>
        <w:rPr>
          <w:rFonts w:ascii="Times New Roman" w:hAnsi="Times New Roman" w:cs="Times New Roman"/>
          <w:sz w:val="26"/>
          <w:szCs w:val="26"/>
          <w:vertAlign w:val="superscript"/>
        </w:rPr>
        <w:t>o</w:t>
      </w:r>
      <w:r>
        <w:rPr>
          <w:rFonts w:ascii="Times New Roman" w:hAnsi="Times New Roman" w:cs="Times New Roman"/>
          <w:sz w:val="26"/>
          <w:szCs w:val="26"/>
        </w:rPr>
        <w:t>C and the rate of flow =2l/min. In this case, the temperature of the top of the top gap ranged from 20.5</w:t>
      </w:r>
      <w:r>
        <w:rPr>
          <w:rFonts w:ascii="Times New Roman" w:hAnsi="Times New Roman" w:cs="Times New Roman"/>
          <w:sz w:val="26"/>
          <w:szCs w:val="26"/>
          <w:vertAlign w:val="superscript"/>
        </w:rPr>
        <w:t>o</w:t>
      </w:r>
      <w:r>
        <w:rPr>
          <w:rFonts w:ascii="Times New Roman" w:hAnsi="Times New Roman" w:cs="Times New Roman"/>
          <w:sz w:val="26"/>
          <w:szCs w:val="26"/>
        </w:rPr>
        <w:t>C to 23.3</w:t>
      </w:r>
      <w:r>
        <w:rPr>
          <w:rFonts w:ascii="Times New Roman" w:hAnsi="Times New Roman" w:cs="Times New Roman"/>
          <w:sz w:val="26"/>
          <w:szCs w:val="26"/>
          <w:vertAlign w:val="superscript"/>
        </w:rPr>
        <w:t>o</w:t>
      </w:r>
      <w:r>
        <w:rPr>
          <w:rFonts w:ascii="Times New Roman" w:hAnsi="Times New Roman" w:cs="Times New Roman"/>
          <w:sz w:val="26"/>
          <w:szCs w:val="26"/>
        </w:rPr>
        <w:t>C which mean that in worse case there is 0.7</w:t>
      </w:r>
      <w:r>
        <w:rPr>
          <w:rFonts w:ascii="Times New Roman" w:hAnsi="Times New Roman" w:cs="Times New Roman"/>
          <w:sz w:val="26"/>
          <w:szCs w:val="26"/>
          <w:vertAlign w:val="superscript"/>
        </w:rPr>
        <w:t>o</w:t>
      </w:r>
      <w:r>
        <w:rPr>
          <w:rFonts w:ascii="Times New Roman" w:hAnsi="Times New Roman" w:cs="Times New Roman"/>
          <w:sz w:val="26"/>
          <w:szCs w:val="26"/>
        </w:rPr>
        <w:t>C less then the temperature of the wooden box. The temperature of the bottom of the bottom gap fluctuated from 22.3</w:t>
      </w:r>
      <w:r>
        <w:rPr>
          <w:rFonts w:ascii="Times New Roman" w:hAnsi="Times New Roman" w:cs="Times New Roman"/>
          <w:sz w:val="26"/>
          <w:szCs w:val="26"/>
          <w:vertAlign w:val="superscript"/>
        </w:rPr>
        <w:t>o</w:t>
      </w:r>
      <w:r>
        <w:rPr>
          <w:rFonts w:ascii="Times New Roman" w:hAnsi="Times New Roman" w:cs="Times New Roman"/>
          <w:sz w:val="26"/>
          <w:szCs w:val="26"/>
        </w:rPr>
        <w:t>C to 23.4</w:t>
      </w:r>
      <w:r>
        <w:rPr>
          <w:rFonts w:ascii="Times New Roman" w:hAnsi="Times New Roman" w:cs="Times New Roman"/>
          <w:sz w:val="26"/>
          <w:szCs w:val="26"/>
          <w:vertAlign w:val="superscript"/>
        </w:rPr>
        <w:t>o</w:t>
      </w:r>
      <w:r>
        <w:rPr>
          <w:rFonts w:ascii="Times New Roman" w:hAnsi="Times New Roman" w:cs="Times New Roman"/>
          <w:sz w:val="26"/>
          <w:szCs w:val="26"/>
        </w:rPr>
        <w:t>C so that three is 0.6</w:t>
      </w:r>
      <w:r>
        <w:rPr>
          <w:rFonts w:ascii="Times New Roman" w:hAnsi="Times New Roman" w:cs="Times New Roman"/>
          <w:sz w:val="26"/>
          <w:szCs w:val="26"/>
          <w:vertAlign w:val="superscript"/>
        </w:rPr>
        <w:t>o</w:t>
      </w:r>
      <w:r>
        <w:rPr>
          <w:rFonts w:ascii="Times New Roman" w:hAnsi="Times New Roman" w:cs="Times New Roman"/>
          <w:sz w:val="26"/>
          <w:szCs w:val="26"/>
        </w:rPr>
        <w:t>C difference between the bottom gap temperature and the temperature of the wooden box. In figure 16, the box temperature=24</w:t>
      </w:r>
      <w:r>
        <w:rPr>
          <w:rFonts w:ascii="Times New Roman" w:hAnsi="Times New Roman" w:cs="Times New Roman"/>
          <w:sz w:val="26"/>
          <w:szCs w:val="26"/>
          <w:vertAlign w:val="superscript"/>
        </w:rPr>
        <w:t>o</w:t>
      </w:r>
      <w:r>
        <w:rPr>
          <w:rFonts w:ascii="Times New Roman" w:hAnsi="Times New Roman" w:cs="Times New Roman"/>
          <w:sz w:val="26"/>
          <w:szCs w:val="26"/>
        </w:rPr>
        <w:t>C and the rate of flow =1l7min. The temperature of the top of the top gap fluctuated between 21.2</w:t>
      </w:r>
      <w:r>
        <w:rPr>
          <w:rFonts w:ascii="Times New Roman" w:hAnsi="Times New Roman" w:cs="Times New Roman"/>
          <w:sz w:val="26"/>
          <w:szCs w:val="26"/>
          <w:vertAlign w:val="superscript"/>
        </w:rPr>
        <w:t>o</w:t>
      </w:r>
      <w:r>
        <w:rPr>
          <w:rFonts w:ascii="Times New Roman" w:hAnsi="Times New Roman" w:cs="Times New Roman"/>
          <w:sz w:val="26"/>
          <w:szCs w:val="26"/>
        </w:rPr>
        <w:t>C and 23.5</w:t>
      </w:r>
      <w:r>
        <w:rPr>
          <w:rFonts w:ascii="Times New Roman" w:hAnsi="Times New Roman" w:cs="Times New Roman"/>
          <w:sz w:val="26"/>
          <w:szCs w:val="26"/>
          <w:vertAlign w:val="superscript"/>
        </w:rPr>
        <w:t>o</w:t>
      </w:r>
      <w:r>
        <w:rPr>
          <w:rFonts w:ascii="Times New Roman" w:hAnsi="Times New Roman" w:cs="Times New Roman"/>
          <w:sz w:val="26"/>
          <w:szCs w:val="26"/>
        </w:rPr>
        <w:t>C which mean that there is still 0.5</w:t>
      </w:r>
      <w:r>
        <w:rPr>
          <w:rFonts w:ascii="Times New Roman" w:hAnsi="Times New Roman" w:cs="Times New Roman"/>
          <w:sz w:val="26"/>
          <w:szCs w:val="26"/>
          <w:vertAlign w:val="superscript"/>
        </w:rPr>
        <w:t>o</w:t>
      </w:r>
      <w:r>
        <w:rPr>
          <w:rFonts w:ascii="Times New Roman" w:hAnsi="Times New Roman" w:cs="Times New Roman"/>
          <w:sz w:val="26"/>
          <w:szCs w:val="26"/>
        </w:rPr>
        <w:t>C difference in temperature between the worse point on the top gap and the wooden box. The temperature of the bottom of the bottom gap fluctuated between 22.6</w:t>
      </w:r>
      <w:r>
        <w:rPr>
          <w:rFonts w:ascii="Times New Roman" w:hAnsi="Times New Roman" w:cs="Times New Roman"/>
          <w:sz w:val="26"/>
          <w:szCs w:val="26"/>
          <w:vertAlign w:val="superscript"/>
        </w:rPr>
        <w:t>o</w:t>
      </w:r>
      <w:r>
        <w:rPr>
          <w:rFonts w:ascii="Times New Roman" w:hAnsi="Times New Roman" w:cs="Times New Roman"/>
          <w:sz w:val="26"/>
          <w:szCs w:val="26"/>
        </w:rPr>
        <w:t>C and 23.6</w:t>
      </w:r>
      <w:r>
        <w:rPr>
          <w:rFonts w:ascii="Times New Roman" w:hAnsi="Times New Roman" w:cs="Times New Roman"/>
          <w:sz w:val="26"/>
          <w:szCs w:val="26"/>
          <w:vertAlign w:val="superscript"/>
        </w:rPr>
        <w:t>o</w:t>
      </w:r>
      <w:r>
        <w:rPr>
          <w:rFonts w:ascii="Times New Roman" w:hAnsi="Times New Roman" w:cs="Times New Roman"/>
          <w:sz w:val="26"/>
          <w:szCs w:val="26"/>
        </w:rPr>
        <w:t>C so the difference between this temperature and wooden box temperature is 0.4</w:t>
      </w:r>
      <w:r>
        <w:rPr>
          <w:rFonts w:ascii="Times New Roman" w:hAnsi="Times New Roman" w:cs="Times New Roman"/>
          <w:sz w:val="26"/>
          <w:szCs w:val="26"/>
          <w:vertAlign w:val="superscript"/>
        </w:rPr>
        <w:t>o</w:t>
      </w:r>
      <w:r>
        <w:rPr>
          <w:rFonts w:ascii="Times New Roman" w:hAnsi="Times New Roman" w:cs="Times New Roman"/>
          <w:sz w:val="26"/>
          <w:szCs w:val="26"/>
        </w:rPr>
        <w:t xml:space="preserve">C. From the above measurements it was concluded that the new cooling system is efficient for all the studied cases. </w:t>
      </w:r>
    </w:p>
    <w:p w:rsidR="004C7185" w:rsidRPr="00B801B7" w:rsidRDefault="004C7185" w:rsidP="004C7185">
      <w:pPr>
        <w:jc w:val="both"/>
        <w:rPr>
          <w:rFonts w:ascii="Times New Roman" w:hAnsi="Times New Roman" w:cs="Times New Roman"/>
          <w:sz w:val="26"/>
          <w:szCs w:val="26"/>
          <w:vertAlign w:val="superscript"/>
        </w:rPr>
      </w:pPr>
    </w:p>
    <w:p w:rsidR="004C7185" w:rsidRDefault="004C7185" w:rsidP="004C7185">
      <w:pPr>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r w:rsidRPr="00080A46">
        <w:rPr>
          <w:rFonts w:ascii="Times New Roman" w:hAnsi="Times New Roman" w:cs="Times New Roman"/>
          <w:noProof/>
          <w:sz w:val="26"/>
          <w:szCs w:val="26"/>
        </w:rPr>
        <w:lastRenderedPageBreak/>
        <w:drawing>
          <wp:inline distT="0" distB="0" distL="0" distR="0">
            <wp:extent cx="5943600" cy="3181350"/>
            <wp:effectExtent l="19050" t="0" r="19050" b="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7185" w:rsidRDefault="004C7185" w:rsidP="004C7185">
      <w:pPr>
        <w:rPr>
          <w:rFonts w:ascii="Times New Roman" w:hAnsi="Times New Roman" w:cs="Times New Roman"/>
          <w:sz w:val="26"/>
          <w:szCs w:val="26"/>
        </w:rPr>
      </w:pPr>
      <w:r w:rsidRPr="00080A46">
        <w:rPr>
          <w:rFonts w:ascii="Times New Roman" w:hAnsi="Times New Roman" w:cs="Times New Roman"/>
          <w:noProof/>
          <w:sz w:val="26"/>
          <w:szCs w:val="26"/>
        </w:rPr>
        <w:drawing>
          <wp:inline distT="0" distB="0" distL="0" distR="0">
            <wp:extent cx="5943600" cy="4123055"/>
            <wp:effectExtent l="19050" t="0" r="1905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7185" w:rsidRPr="00080A46" w:rsidRDefault="004C7185" w:rsidP="004C7185">
      <w:pPr>
        <w:rPr>
          <w:rFonts w:ascii="Times New Roman" w:hAnsi="Times New Roman" w:cs="Times New Roman"/>
          <w:sz w:val="26"/>
          <w:szCs w:val="26"/>
        </w:rPr>
      </w:pPr>
      <w:r>
        <w:rPr>
          <w:rFonts w:ascii="Times New Roman" w:hAnsi="Times New Roman" w:cs="Times New Roman"/>
          <w:sz w:val="26"/>
          <w:szCs w:val="26"/>
        </w:rPr>
        <w:t>Figure 14 Temperature of the sensors for cooling at 18</w:t>
      </w:r>
      <w:r>
        <w:rPr>
          <w:rFonts w:ascii="Times New Roman" w:hAnsi="Times New Roman" w:cs="Times New Roman"/>
          <w:sz w:val="26"/>
          <w:szCs w:val="26"/>
          <w:vertAlign w:val="superscript"/>
        </w:rPr>
        <w:t>o</w:t>
      </w:r>
      <w:r>
        <w:rPr>
          <w:rFonts w:ascii="Times New Roman" w:hAnsi="Times New Roman" w:cs="Times New Roman"/>
          <w:sz w:val="26"/>
          <w:szCs w:val="26"/>
        </w:rPr>
        <w:t xml:space="preserve">C and flow  rate 1l/min.     </w:t>
      </w:r>
    </w:p>
    <w:p w:rsidR="004C7185" w:rsidRDefault="004C7185" w:rsidP="004C7185">
      <w:pPr>
        <w:ind w:firstLine="720"/>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r w:rsidRPr="00BE6DBF">
        <w:rPr>
          <w:rFonts w:ascii="Times New Roman" w:hAnsi="Times New Roman" w:cs="Times New Roman"/>
          <w:noProof/>
          <w:sz w:val="26"/>
          <w:szCs w:val="26"/>
        </w:rPr>
        <w:lastRenderedPageBreak/>
        <w:drawing>
          <wp:inline distT="0" distB="0" distL="0" distR="0">
            <wp:extent cx="6048375" cy="3429000"/>
            <wp:effectExtent l="19050" t="0" r="9525"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7185" w:rsidRDefault="004C7185" w:rsidP="004C7185">
      <w:pPr>
        <w:rPr>
          <w:rFonts w:ascii="Times New Roman" w:hAnsi="Times New Roman" w:cs="Times New Roman"/>
          <w:sz w:val="26"/>
          <w:szCs w:val="26"/>
        </w:rPr>
      </w:pPr>
      <w:r w:rsidRPr="00BE6DBF">
        <w:rPr>
          <w:rFonts w:ascii="Times New Roman" w:hAnsi="Times New Roman" w:cs="Times New Roman"/>
          <w:noProof/>
          <w:sz w:val="26"/>
          <w:szCs w:val="26"/>
        </w:rPr>
        <w:drawing>
          <wp:inline distT="0" distB="0" distL="0" distR="0">
            <wp:extent cx="6048375" cy="3924300"/>
            <wp:effectExtent l="19050" t="0" r="9525"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7185" w:rsidRDefault="004C7185" w:rsidP="004C7185">
      <w:pPr>
        <w:rPr>
          <w:rFonts w:ascii="Times New Roman" w:hAnsi="Times New Roman" w:cs="Times New Roman"/>
          <w:sz w:val="26"/>
          <w:szCs w:val="26"/>
        </w:rPr>
      </w:pPr>
      <w:r>
        <w:rPr>
          <w:rFonts w:ascii="Times New Roman" w:hAnsi="Times New Roman" w:cs="Times New Roman"/>
          <w:sz w:val="26"/>
          <w:szCs w:val="26"/>
        </w:rPr>
        <w:t>Figure 15 Temperature of the sensors for cooling at 18</w:t>
      </w:r>
      <w:r>
        <w:rPr>
          <w:rFonts w:ascii="Times New Roman" w:hAnsi="Times New Roman" w:cs="Times New Roman"/>
          <w:sz w:val="26"/>
          <w:szCs w:val="26"/>
          <w:vertAlign w:val="superscript"/>
        </w:rPr>
        <w:t>o</w:t>
      </w:r>
      <w:r>
        <w:rPr>
          <w:rFonts w:ascii="Times New Roman" w:hAnsi="Times New Roman" w:cs="Times New Roman"/>
          <w:sz w:val="26"/>
          <w:szCs w:val="26"/>
        </w:rPr>
        <w:t>C and flow  rate 2l/min</w:t>
      </w:r>
    </w:p>
    <w:p w:rsidR="004C7185" w:rsidRDefault="004C7185" w:rsidP="004C7185">
      <w:pPr>
        <w:rPr>
          <w:rFonts w:ascii="Times New Roman" w:hAnsi="Times New Roman" w:cs="Times New Roman"/>
          <w:sz w:val="26"/>
          <w:szCs w:val="26"/>
        </w:rPr>
      </w:pPr>
    </w:p>
    <w:p w:rsidR="004C7185" w:rsidRDefault="004C7185" w:rsidP="004C7185">
      <w:pPr>
        <w:rPr>
          <w:rFonts w:ascii="Times New Roman" w:hAnsi="Times New Roman" w:cs="Times New Roman"/>
          <w:sz w:val="26"/>
          <w:szCs w:val="26"/>
        </w:rPr>
      </w:pPr>
      <w:r w:rsidRPr="00BE6DBF">
        <w:rPr>
          <w:rFonts w:ascii="Times New Roman" w:hAnsi="Times New Roman" w:cs="Times New Roman"/>
          <w:noProof/>
          <w:sz w:val="26"/>
          <w:szCs w:val="26"/>
        </w:rPr>
        <w:lastRenderedPageBreak/>
        <w:drawing>
          <wp:inline distT="0" distB="0" distL="0" distR="0">
            <wp:extent cx="5943600" cy="3533775"/>
            <wp:effectExtent l="19050" t="0" r="19050"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7185" w:rsidRDefault="004C7185" w:rsidP="004C7185">
      <w:pPr>
        <w:rPr>
          <w:rFonts w:ascii="Times New Roman" w:hAnsi="Times New Roman" w:cs="Times New Roman"/>
          <w:sz w:val="26"/>
          <w:szCs w:val="26"/>
        </w:rPr>
      </w:pPr>
      <w:r>
        <w:rPr>
          <w:rFonts w:ascii="Times New Roman" w:hAnsi="Times New Roman" w:cs="Times New Roman"/>
          <w:sz w:val="26"/>
          <w:szCs w:val="26"/>
        </w:rPr>
        <w:t xml:space="preserve"> </w:t>
      </w:r>
      <w:r w:rsidRPr="008237C5">
        <w:rPr>
          <w:rFonts w:ascii="Times New Roman" w:hAnsi="Times New Roman" w:cs="Times New Roman"/>
          <w:noProof/>
          <w:sz w:val="26"/>
          <w:szCs w:val="26"/>
        </w:rPr>
        <w:drawing>
          <wp:inline distT="0" distB="0" distL="0" distR="0">
            <wp:extent cx="5943600" cy="3724275"/>
            <wp:effectExtent l="19050" t="0" r="19050" b="0"/>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7185" w:rsidRDefault="004C7185" w:rsidP="004C7185">
      <w:pPr>
        <w:rPr>
          <w:rFonts w:ascii="Times New Roman" w:hAnsi="Times New Roman" w:cs="Times New Roman"/>
          <w:sz w:val="26"/>
          <w:szCs w:val="26"/>
        </w:rPr>
      </w:pPr>
      <w:r>
        <w:rPr>
          <w:rFonts w:ascii="Times New Roman" w:hAnsi="Times New Roman" w:cs="Times New Roman"/>
          <w:sz w:val="26"/>
          <w:szCs w:val="26"/>
        </w:rPr>
        <w:t>Figure 16 Temperature of the sensors for cooling at 18</w:t>
      </w:r>
      <w:r>
        <w:rPr>
          <w:rFonts w:ascii="Times New Roman" w:hAnsi="Times New Roman" w:cs="Times New Roman"/>
          <w:sz w:val="26"/>
          <w:szCs w:val="26"/>
          <w:vertAlign w:val="superscript"/>
        </w:rPr>
        <w:t>o</w:t>
      </w:r>
      <w:r>
        <w:rPr>
          <w:rFonts w:ascii="Times New Roman" w:hAnsi="Times New Roman" w:cs="Times New Roman"/>
          <w:sz w:val="26"/>
          <w:szCs w:val="26"/>
        </w:rPr>
        <w:t>C and flow rate 1l/min</w:t>
      </w:r>
    </w:p>
    <w:p w:rsidR="004C7185" w:rsidRPr="009861AD" w:rsidRDefault="004C7185" w:rsidP="004C7185">
      <w:pPr>
        <w:rPr>
          <w:rFonts w:ascii="Times New Roman" w:hAnsi="Times New Roman" w:cs="Times New Roman"/>
          <w:b/>
          <w:sz w:val="28"/>
          <w:szCs w:val="28"/>
        </w:rPr>
      </w:pPr>
      <w:r w:rsidRPr="009861AD">
        <w:rPr>
          <w:rFonts w:ascii="Times New Roman" w:hAnsi="Times New Roman" w:cs="Times New Roman"/>
          <w:b/>
          <w:sz w:val="28"/>
          <w:szCs w:val="28"/>
        </w:rPr>
        <w:lastRenderedPageBreak/>
        <w:t>Conclusions</w:t>
      </w:r>
    </w:p>
    <w:p w:rsidR="004C7185" w:rsidRPr="009861AD" w:rsidRDefault="004C7185" w:rsidP="004C7185">
      <w:pPr>
        <w:rPr>
          <w:rFonts w:ascii="Times New Roman" w:hAnsi="Times New Roman" w:cs="Times New Roman"/>
          <w:sz w:val="26"/>
          <w:szCs w:val="26"/>
        </w:rPr>
      </w:pPr>
      <w:r w:rsidRPr="009861AD">
        <w:rPr>
          <w:rFonts w:ascii="Times New Roman" w:hAnsi="Times New Roman" w:cs="Times New Roman"/>
          <w:bCs/>
          <w:sz w:val="26"/>
          <w:szCs w:val="26"/>
        </w:rPr>
        <w:t xml:space="preserve">The cooling scheme used in RE1 is more effective than that used in RE2 and RE3. Switching on HV increase the temperature of the FEB by 1 degree Celsius and Cooling at 20 </w:t>
      </w:r>
      <w:r w:rsidRPr="009861AD">
        <w:rPr>
          <w:rFonts w:ascii="Times New Roman" w:hAnsi="Times New Roman" w:cs="Times New Roman"/>
          <w:bCs/>
          <w:sz w:val="26"/>
          <w:szCs w:val="26"/>
          <w:vertAlign w:val="superscript"/>
          <w:lang w:val="en-GB"/>
        </w:rPr>
        <w:t>o</w:t>
      </w:r>
      <w:r w:rsidRPr="009861AD">
        <w:rPr>
          <w:rFonts w:ascii="Times New Roman" w:hAnsi="Times New Roman" w:cs="Times New Roman"/>
          <w:bCs/>
          <w:sz w:val="26"/>
          <w:szCs w:val="26"/>
          <w:lang w:val="en-GB"/>
        </w:rPr>
        <w:t>C</w:t>
      </w:r>
      <w:r w:rsidRPr="009861AD">
        <w:rPr>
          <w:rFonts w:ascii="Times New Roman" w:hAnsi="Times New Roman" w:cs="Times New Roman"/>
          <w:bCs/>
          <w:sz w:val="26"/>
          <w:szCs w:val="26"/>
        </w:rPr>
        <w:t xml:space="preserve"> is not effective in both RE1 and RE2 (or RE3).</w:t>
      </w:r>
      <w:r>
        <w:rPr>
          <w:rFonts w:ascii="Times New Roman" w:hAnsi="Times New Roman" w:cs="Times New Roman"/>
          <w:bCs/>
          <w:sz w:val="26"/>
          <w:szCs w:val="26"/>
        </w:rPr>
        <w:t xml:space="preserve"> The new cooling system that will be used in RE4 is sufficiently efficient to cool the front end boards, the surfaces of the honeycomb panel and the surfaces of the Baklite gaps.</w:t>
      </w:r>
    </w:p>
    <w:p w:rsidR="00231FB1" w:rsidRDefault="00231FB1"/>
    <w:sectPr w:rsidR="00231FB1" w:rsidSect="00D31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BIG5黑体">
    <w:altName w:val="Arial Unicode MS"/>
    <w:charset w:val="86"/>
    <w:family w:val="roman"/>
    <w:pitch w:val="variable"/>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1C76"/>
    <w:multiLevelType w:val="hybridMultilevel"/>
    <w:tmpl w:val="9D4279B0"/>
    <w:lvl w:ilvl="0" w:tplc="D72E88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066C4A"/>
    <w:multiLevelType w:val="hybridMultilevel"/>
    <w:tmpl w:val="66A89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42347A"/>
    <w:multiLevelType w:val="multilevel"/>
    <w:tmpl w:val="FBE2AC5C"/>
    <w:lvl w:ilvl="0">
      <w:start w:val="1"/>
      <w:numFmt w:val="decimal"/>
      <w:pStyle w:val="Heading1"/>
      <w:suff w:val="nothing"/>
      <w:lvlText w:val="%1.   "/>
      <w:lvlJc w:val="left"/>
      <w:pPr>
        <w:ind w:left="360" w:hanging="360"/>
      </w:pPr>
      <w:rPr>
        <w:rFonts w:ascii="Times New Roman" w:hAnsi="Times New Roman" w:hint="default"/>
        <w:b/>
        <w:i w:val="0"/>
        <w:sz w:val="20"/>
      </w:rPr>
    </w:lvl>
    <w:lvl w:ilvl="1">
      <w:start w:val="1"/>
      <w:numFmt w:val="decimal"/>
      <w:pStyle w:val="Heading2"/>
      <w:suff w:val="nothing"/>
      <w:lvlText w:val="%1.%2.   "/>
      <w:lvlJc w:val="left"/>
      <w:pPr>
        <w:ind w:left="360" w:hanging="360"/>
      </w:pPr>
      <w:rPr>
        <w:rFonts w:hint="default"/>
        <w:b/>
        <w:i w:val="0"/>
      </w:rPr>
    </w:lvl>
    <w:lvl w:ilvl="2">
      <w:start w:val="1"/>
      <w:numFmt w:val="decimal"/>
      <w:pStyle w:val="Heading3"/>
      <w:suff w:val="nothing"/>
      <w:lvlText w:val="%1.%2.%3.   "/>
      <w:lvlJc w:val="left"/>
      <w:pPr>
        <w:ind w:left="720" w:hanging="720"/>
      </w:pPr>
      <w:rPr>
        <w:rFonts w:ascii="Times New Roman" w:hAnsi="Times New Roman" w:hint="default"/>
        <w:b w:val="0"/>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4E5724BF"/>
    <w:multiLevelType w:val="multilevel"/>
    <w:tmpl w:val="D3306806"/>
    <w:lvl w:ilvl="0">
      <w:start w:val="4"/>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9D34432"/>
    <w:multiLevelType w:val="multilevel"/>
    <w:tmpl w:val="D3CE456E"/>
    <w:lvl w:ilvl="0">
      <w:start w:val="4"/>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7CC56364"/>
    <w:multiLevelType w:val="hybridMultilevel"/>
    <w:tmpl w:val="589A8EEC"/>
    <w:lvl w:ilvl="0" w:tplc="00A89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185"/>
    <w:rsid w:val="00231FB1"/>
    <w:rsid w:val="004C6A54"/>
    <w:rsid w:val="004C7185"/>
    <w:rsid w:val="007D341A"/>
    <w:rsid w:val="00A170AB"/>
    <w:rsid w:val="00BF2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rules v:ext="edit">
        <o:r id="V:Rule7" type="connector" idref="#_x0000_s1026"/>
        <o:r id="V:Rule8" type="connector" idref="#_x0000_s1028"/>
        <o:r id="V:Rule9" type="connector" idref="#_x0000_s1030"/>
        <o:r id="V:Rule10" type="connector" idref="#_x0000_s1036"/>
        <o:r id="V:Rule11" type="connector" idref="#_x0000_s1034"/>
        <o:r id="V:Rule1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85"/>
  </w:style>
  <w:style w:type="paragraph" w:styleId="Heading1">
    <w:name w:val="heading 1"/>
    <w:basedOn w:val="Normal"/>
    <w:next w:val="Normal"/>
    <w:link w:val="Heading1Char"/>
    <w:qFormat/>
    <w:rsid w:val="004C7185"/>
    <w:pPr>
      <w:keepNext/>
      <w:keepLines/>
      <w:numPr>
        <w:numId w:val="2"/>
      </w:numPr>
      <w:suppressAutoHyphens/>
      <w:spacing w:before="240" w:after="120" w:line="260" w:lineRule="exact"/>
      <w:ind w:right="360"/>
      <w:outlineLvl w:val="0"/>
    </w:pPr>
    <w:rPr>
      <w:rFonts w:ascii="Times New Roman" w:eastAsia="Times New Roman" w:hAnsi="Times New Roman" w:cs="Times New Roman"/>
      <w:b/>
      <w:kern w:val="28"/>
      <w:sz w:val="20"/>
      <w:szCs w:val="20"/>
    </w:rPr>
  </w:style>
  <w:style w:type="paragraph" w:styleId="Heading2">
    <w:name w:val="heading 2"/>
    <w:basedOn w:val="Normal"/>
    <w:next w:val="Normal"/>
    <w:link w:val="Heading2Char"/>
    <w:qFormat/>
    <w:rsid w:val="004C7185"/>
    <w:pPr>
      <w:keepNext/>
      <w:numPr>
        <w:ilvl w:val="1"/>
        <w:numId w:val="2"/>
      </w:numPr>
      <w:spacing w:before="240" w:after="120" w:line="260" w:lineRule="exact"/>
      <w:ind w:right="360"/>
      <w:outlineLvl w:val="1"/>
    </w:pPr>
    <w:rPr>
      <w:rFonts w:ascii="Times New Roman" w:eastAsia="Times New Roman" w:hAnsi="Times New Roman" w:cs="Times New Roman"/>
      <w:b/>
      <w:i/>
      <w:sz w:val="20"/>
      <w:szCs w:val="20"/>
    </w:rPr>
  </w:style>
  <w:style w:type="paragraph" w:styleId="Heading3">
    <w:name w:val="heading 3"/>
    <w:basedOn w:val="Normal"/>
    <w:next w:val="Normal"/>
    <w:link w:val="Heading3Char"/>
    <w:qFormat/>
    <w:rsid w:val="004C7185"/>
    <w:pPr>
      <w:keepNext/>
      <w:keepLines/>
      <w:numPr>
        <w:ilvl w:val="2"/>
        <w:numId w:val="2"/>
      </w:numPr>
      <w:suppressAutoHyphens/>
      <w:spacing w:before="240" w:after="120" w:line="260" w:lineRule="exact"/>
      <w:ind w:right="360"/>
      <w:outlineLvl w:val="2"/>
    </w:pPr>
    <w:rPr>
      <w:rFonts w:ascii="Times New Roman" w:eastAsia="BIG5黑体" w:hAnsi="Times New Roman" w:cs="Times New Roman"/>
      <w:i/>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185"/>
    <w:rPr>
      <w:rFonts w:ascii="Times New Roman" w:eastAsia="Times New Roman" w:hAnsi="Times New Roman" w:cs="Times New Roman"/>
      <w:b/>
      <w:kern w:val="28"/>
      <w:sz w:val="20"/>
      <w:szCs w:val="20"/>
    </w:rPr>
  </w:style>
  <w:style w:type="character" w:customStyle="1" w:styleId="Heading2Char">
    <w:name w:val="Heading 2 Char"/>
    <w:basedOn w:val="DefaultParagraphFont"/>
    <w:link w:val="Heading2"/>
    <w:rsid w:val="004C7185"/>
    <w:rPr>
      <w:rFonts w:ascii="Times New Roman" w:eastAsia="Times New Roman" w:hAnsi="Times New Roman" w:cs="Times New Roman"/>
      <w:b/>
      <w:i/>
      <w:sz w:val="20"/>
      <w:szCs w:val="20"/>
    </w:rPr>
  </w:style>
  <w:style w:type="character" w:customStyle="1" w:styleId="Heading3Char">
    <w:name w:val="Heading 3 Char"/>
    <w:basedOn w:val="DefaultParagraphFont"/>
    <w:link w:val="Heading3"/>
    <w:rsid w:val="004C7185"/>
    <w:rPr>
      <w:rFonts w:ascii="Times New Roman" w:eastAsia="BIG5黑体" w:hAnsi="Times New Roman" w:cs="Times New Roman"/>
      <w:i/>
      <w:sz w:val="20"/>
      <w:szCs w:val="20"/>
      <w:lang w:eastAsia="zh-CN"/>
    </w:rPr>
  </w:style>
  <w:style w:type="paragraph" w:styleId="ListParagraph">
    <w:name w:val="List Paragraph"/>
    <w:basedOn w:val="Normal"/>
    <w:uiPriority w:val="34"/>
    <w:qFormat/>
    <w:rsid w:val="004C7185"/>
    <w:pPr>
      <w:ind w:left="720"/>
      <w:contextualSpacing/>
    </w:pPr>
    <w:rPr>
      <w:rFonts w:ascii="Calibri" w:eastAsia="Calibri" w:hAnsi="Calibri" w:cs="Arial"/>
      <w:lang w:val="fr-CH"/>
    </w:rPr>
  </w:style>
  <w:style w:type="paragraph" w:styleId="BalloonText">
    <w:name w:val="Balloon Text"/>
    <w:basedOn w:val="Normal"/>
    <w:link w:val="BalloonTextChar"/>
    <w:uiPriority w:val="99"/>
    <w:semiHidden/>
    <w:unhideWhenUsed/>
    <w:rsid w:val="004C7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185"/>
    <w:rPr>
      <w:rFonts w:ascii="Tahoma" w:hAnsi="Tahoma" w:cs="Tahoma"/>
      <w:sz w:val="16"/>
      <w:szCs w:val="16"/>
    </w:rPr>
  </w:style>
  <w:style w:type="paragraph" w:styleId="NormalWeb">
    <w:name w:val="Normal (Web)"/>
    <w:basedOn w:val="Normal"/>
    <w:uiPriority w:val="99"/>
    <w:semiHidden/>
    <w:unhideWhenUsed/>
    <w:rsid w:val="004C6A54"/>
    <w:pPr>
      <w:spacing w:before="100" w:beforeAutospacing="1" w:after="100" w:afterAutospacing="1" w:line="240" w:lineRule="auto"/>
    </w:pPr>
    <w:rPr>
      <w:rFonts w:ascii="Times" w:eastAsiaTheme="minorEastAsia" w:hAnsi="Times" w:cs="Times New Roman"/>
      <w:sz w:val="20"/>
      <w:szCs w:val="20"/>
      <w:lang w:val="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85"/>
  </w:style>
  <w:style w:type="paragraph" w:styleId="Heading1">
    <w:name w:val="heading 1"/>
    <w:basedOn w:val="Normal"/>
    <w:next w:val="Normal"/>
    <w:link w:val="Heading1Char"/>
    <w:qFormat/>
    <w:rsid w:val="004C7185"/>
    <w:pPr>
      <w:keepNext/>
      <w:keepLines/>
      <w:numPr>
        <w:numId w:val="2"/>
      </w:numPr>
      <w:suppressAutoHyphens/>
      <w:spacing w:before="240" w:after="120" w:line="260" w:lineRule="exact"/>
      <w:ind w:right="360"/>
      <w:outlineLvl w:val="0"/>
    </w:pPr>
    <w:rPr>
      <w:rFonts w:ascii="Times New Roman" w:eastAsia="Times New Roman" w:hAnsi="Times New Roman" w:cs="Times New Roman"/>
      <w:b/>
      <w:kern w:val="28"/>
      <w:sz w:val="20"/>
      <w:szCs w:val="20"/>
    </w:rPr>
  </w:style>
  <w:style w:type="paragraph" w:styleId="Heading2">
    <w:name w:val="heading 2"/>
    <w:basedOn w:val="Normal"/>
    <w:next w:val="Normal"/>
    <w:link w:val="Heading2Char"/>
    <w:qFormat/>
    <w:rsid w:val="004C7185"/>
    <w:pPr>
      <w:keepNext/>
      <w:numPr>
        <w:ilvl w:val="1"/>
        <w:numId w:val="2"/>
      </w:numPr>
      <w:spacing w:before="240" w:after="120" w:line="260" w:lineRule="exact"/>
      <w:ind w:right="360"/>
      <w:outlineLvl w:val="1"/>
    </w:pPr>
    <w:rPr>
      <w:rFonts w:ascii="Times New Roman" w:eastAsia="Times New Roman" w:hAnsi="Times New Roman" w:cs="Times New Roman"/>
      <w:b/>
      <w:i/>
      <w:sz w:val="20"/>
      <w:szCs w:val="20"/>
    </w:rPr>
  </w:style>
  <w:style w:type="paragraph" w:styleId="Heading3">
    <w:name w:val="heading 3"/>
    <w:basedOn w:val="Normal"/>
    <w:next w:val="Normal"/>
    <w:link w:val="Heading3Char"/>
    <w:qFormat/>
    <w:rsid w:val="004C7185"/>
    <w:pPr>
      <w:keepNext/>
      <w:keepLines/>
      <w:numPr>
        <w:ilvl w:val="2"/>
        <w:numId w:val="2"/>
      </w:numPr>
      <w:suppressAutoHyphens/>
      <w:spacing w:before="240" w:after="120" w:line="260" w:lineRule="exact"/>
      <w:ind w:right="360"/>
      <w:outlineLvl w:val="2"/>
    </w:pPr>
    <w:rPr>
      <w:rFonts w:ascii="Times New Roman" w:eastAsia="BIG5黑体" w:hAnsi="Times New Roman" w:cs="Times New Roman"/>
      <w:i/>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185"/>
    <w:rPr>
      <w:rFonts w:ascii="Times New Roman" w:eastAsia="Times New Roman" w:hAnsi="Times New Roman" w:cs="Times New Roman"/>
      <w:b/>
      <w:kern w:val="28"/>
      <w:sz w:val="20"/>
      <w:szCs w:val="20"/>
    </w:rPr>
  </w:style>
  <w:style w:type="character" w:customStyle="1" w:styleId="Heading2Char">
    <w:name w:val="Heading 2 Char"/>
    <w:basedOn w:val="DefaultParagraphFont"/>
    <w:link w:val="Heading2"/>
    <w:rsid w:val="004C7185"/>
    <w:rPr>
      <w:rFonts w:ascii="Times New Roman" w:eastAsia="Times New Roman" w:hAnsi="Times New Roman" w:cs="Times New Roman"/>
      <w:b/>
      <w:i/>
      <w:sz w:val="20"/>
      <w:szCs w:val="20"/>
    </w:rPr>
  </w:style>
  <w:style w:type="character" w:customStyle="1" w:styleId="Heading3Char">
    <w:name w:val="Heading 3 Char"/>
    <w:basedOn w:val="DefaultParagraphFont"/>
    <w:link w:val="Heading3"/>
    <w:rsid w:val="004C7185"/>
    <w:rPr>
      <w:rFonts w:ascii="Times New Roman" w:eastAsia="BIG5黑体" w:hAnsi="Times New Roman" w:cs="Times New Roman"/>
      <w:i/>
      <w:sz w:val="20"/>
      <w:szCs w:val="20"/>
      <w:lang w:eastAsia="zh-CN"/>
    </w:rPr>
  </w:style>
  <w:style w:type="paragraph" w:styleId="ListParagraph">
    <w:name w:val="List Paragraph"/>
    <w:basedOn w:val="Normal"/>
    <w:uiPriority w:val="34"/>
    <w:qFormat/>
    <w:rsid w:val="004C7185"/>
    <w:pPr>
      <w:ind w:left="720"/>
      <w:contextualSpacing/>
    </w:pPr>
    <w:rPr>
      <w:rFonts w:ascii="Calibri" w:eastAsia="Calibri" w:hAnsi="Calibri" w:cs="Arial"/>
      <w:lang w:val="fr-CH"/>
    </w:rPr>
  </w:style>
  <w:style w:type="paragraph" w:styleId="BalloonText">
    <w:name w:val="Balloon Text"/>
    <w:basedOn w:val="Normal"/>
    <w:link w:val="BalloonTextChar"/>
    <w:uiPriority w:val="99"/>
    <w:semiHidden/>
    <w:unhideWhenUsed/>
    <w:rsid w:val="004C7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185"/>
    <w:rPr>
      <w:rFonts w:ascii="Tahoma" w:hAnsi="Tahoma" w:cs="Tahoma"/>
      <w:sz w:val="16"/>
      <w:szCs w:val="16"/>
    </w:rPr>
  </w:style>
  <w:style w:type="paragraph" w:styleId="NormalWeb">
    <w:name w:val="Normal (Web)"/>
    <w:basedOn w:val="Normal"/>
    <w:uiPriority w:val="99"/>
    <w:semiHidden/>
    <w:unhideWhenUsed/>
    <w:rsid w:val="004C6A54"/>
    <w:pPr>
      <w:spacing w:before="100" w:beforeAutospacing="1" w:after="100" w:afterAutospacing="1" w:line="240" w:lineRule="auto"/>
    </w:pPr>
    <w:rPr>
      <w:rFonts w:ascii="Times" w:eastAsiaTheme="minorEastAsia" w:hAnsi="Times" w:cs="Times New Roman"/>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chart" Target="charts/chart4.xml"/><Relationship Id="rId25" Type="http://schemas.openxmlformats.org/officeDocument/2006/relationships/chart" Target="charts/chart5.xml"/><Relationship Id="rId26" Type="http://schemas.openxmlformats.org/officeDocument/2006/relationships/chart" Target="charts/chart6.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ern.ch\dfs\Users\y\yasser\Desktop\new%20measereme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rn.ch\dfs\Users\y\yasser\Desktop\new%20measeremen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rn.ch\dfs\Users\y\yasser\Desktop\2.18.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rn.ch\dfs\Users\y\yasser\Desktop\2.18.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rn.ch\dfs\Users\y\yasser\Desktop\1.18.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rn.ch\dfs\Users\y\yasser\Desktop\1.18.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Top gap</a:t>
            </a:r>
          </a:p>
        </c:rich>
      </c:tx>
      <c:layout/>
      <c:overlay val="0"/>
    </c:title>
    <c:autoTitleDeleted val="0"/>
    <c:plotArea>
      <c:layout/>
      <c:lineChart>
        <c:grouping val="standard"/>
        <c:varyColors val="0"/>
        <c:ser>
          <c:idx val="0"/>
          <c:order val="0"/>
          <c:tx>
            <c:strRef>
              <c:f>'1l min'!$B$1</c:f>
              <c:strCache>
                <c:ptCount val="1"/>
                <c:pt idx="0">
                  <c:v>sensor3</c:v>
                </c:pt>
              </c:strCache>
            </c:strRef>
          </c:tx>
          <c:val>
            <c:numRef>
              <c:f>'1l min'!$B$2:$B$122</c:f>
              <c:numCache>
                <c:formatCode>General</c:formatCode>
                <c:ptCount val="121"/>
                <c:pt idx="0">
                  <c:v>2036.0</c:v>
                </c:pt>
                <c:pt idx="1">
                  <c:v>2036.0</c:v>
                </c:pt>
                <c:pt idx="2">
                  <c:v>2036.0</c:v>
                </c:pt>
                <c:pt idx="3">
                  <c:v>2033.0</c:v>
                </c:pt>
                <c:pt idx="4">
                  <c:v>2033.0</c:v>
                </c:pt>
                <c:pt idx="5">
                  <c:v>2033.0</c:v>
                </c:pt>
                <c:pt idx="6">
                  <c:v>2033.0</c:v>
                </c:pt>
                <c:pt idx="7">
                  <c:v>2033.0</c:v>
                </c:pt>
                <c:pt idx="8">
                  <c:v>2033.0</c:v>
                </c:pt>
                <c:pt idx="9">
                  <c:v>2033.0</c:v>
                </c:pt>
                <c:pt idx="10">
                  <c:v>2033.0</c:v>
                </c:pt>
                <c:pt idx="11">
                  <c:v>2033.0</c:v>
                </c:pt>
                <c:pt idx="12">
                  <c:v>2033.0</c:v>
                </c:pt>
                <c:pt idx="13">
                  <c:v>2033.0</c:v>
                </c:pt>
                <c:pt idx="14">
                  <c:v>2033.0</c:v>
                </c:pt>
                <c:pt idx="15">
                  <c:v>2033.0</c:v>
                </c:pt>
                <c:pt idx="16">
                  <c:v>2033.0</c:v>
                </c:pt>
                <c:pt idx="17">
                  <c:v>2031.0</c:v>
                </c:pt>
                <c:pt idx="18">
                  <c:v>2031.0</c:v>
                </c:pt>
                <c:pt idx="19">
                  <c:v>2031.0</c:v>
                </c:pt>
                <c:pt idx="20">
                  <c:v>2031.0</c:v>
                </c:pt>
                <c:pt idx="21">
                  <c:v>2033.0</c:v>
                </c:pt>
                <c:pt idx="22">
                  <c:v>2031.0</c:v>
                </c:pt>
                <c:pt idx="23">
                  <c:v>2031.0</c:v>
                </c:pt>
                <c:pt idx="24">
                  <c:v>2031.0</c:v>
                </c:pt>
                <c:pt idx="25">
                  <c:v>2031.0</c:v>
                </c:pt>
                <c:pt idx="26">
                  <c:v>2031.0</c:v>
                </c:pt>
                <c:pt idx="27">
                  <c:v>2031.0</c:v>
                </c:pt>
                <c:pt idx="28">
                  <c:v>2031.0</c:v>
                </c:pt>
                <c:pt idx="29">
                  <c:v>2031.0</c:v>
                </c:pt>
                <c:pt idx="30">
                  <c:v>2031.0</c:v>
                </c:pt>
                <c:pt idx="31">
                  <c:v>2031.0</c:v>
                </c:pt>
                <c:pt idx="32">
                  <c:v>2031.0</c:v>
                </c:pt>
                <c:pt idx="33">
                  <c:v>2031.0</c:v>
                </c:pt>
                <c:pt idx="34">
                  <c:v>2031.0</c:v>
                </c:pt>
                <c:pt idx="35">
                  <c:v>2031.0</c:v>
                </c:pt>
                <c:pt idx="36">
                  <c:v>2031.0</c:v>
                </c:pt>
                <c:pt idx="37">
                  <c:v>2031.0</c:v>
                </c:pt>
                <c:pt idx="38">
                  <c:v>2031.0</c:v>
                </c:pt>
                <c:pt idx="39">
                  <c:v>2031.0</c:v>
                </c:pt>
                <c:pt idx="40">
                  <c:v>2031.0</c:v>
                </c:pt>
                <c:pt idx="41">
                  <c:v>2031.0</c:v>
                </c:pt>
                <c:pt idx="42">
                  <c:v>2031.0</c:v>
                </c:pt>
                <c:pt idx="43">
                  <c:v>2031.0</c:v>
                </c:pt>
                <c:pt idx="44">
                  <c:v>2031.0</c:v>
                </c:pt>
                <c:pt idx="45">
                  <c:v>2031.0</c:v>
                </c:pt>
                <c:pt idx="46">
                  <c:v>2031.0</c:v>
                </c:pt>
                <c:pt idx="47">
                  <c:v>2031.0</c:v>
                </c:pt>
                <c:pt idx="48">
                  <c:v>2031.0</c:v>
                </c:pt>
                <c:pt idx="49">
                  <c:v>2031.0</c:v>
                </c:pt>
                <c:pt idx="50">
                  <c:v>2031.0</c:v>
                </c:pt>
                <c:pt idx="51">
                  <c:v>2031.0</c:v>
                </c:pt>
                <c:pt idx="52">
                  <c:v>2031.0</c:v>
                </c:pt>
                <c:pt idx="53">
                  <c:v>2029.0</c:v>
                </c:pt>
                <c:pt idx="54">
                  <c:v>2029.0</c:v>
                </c:pt>
                <c:pt idx="55">
                  <c:v>2029.0</c:v>
                </c:pt>
                <c:pt idx="56">
                  <c:v>2029.0</c:v>
                </c:pt>
                <c:pt idx="57">
                  <c:v>2029.0</c:v>
                </c:pt>
                <c:pt idx="58">
                  <c:v>2029.0</c:v>
                </c:pt>
                <c:pt idx="59">
                  <c:v>2029.0</c:v>
                </c:pt>
                <c:pt idx="60">
                  <c:v>2029.0</c:v>
                </c:pt>
                <c:pt idx="61">
                  <c:v>2029.0</c:v>
                </c:pt>
                <c:pt idx="62">
                  <c:v>2029.0</c:v>
                </c:pt>
                <c:pt idx="63">
                  <c:v>2029.0</c:v>
                </c:pt>
                <c:pt idx="64">
                  <c:v>2029.0</c:v>
                </c:pt>
                <c:pt idx="65">
                  <c:v>2029.0</c:v>
                </c:pt>
                <c:pt idx="66">
                  <c:v>2029.0</c:v>
                </c:pt>
                <c:pt idx="67">
                  <c:v>2029.0</c:v>
                </c:pt>
                <c:pt idx="68">
                  <c:v>2029.0</c:v>
                </c:pt>
                <c:pt idx="69">
                  <c:v>2029.0</c:v>
                </c:pt>
                <c:pt idx="70">
                  <c:v>2031.0</c:v>
                </c:pt>
                <c:pt idx="71">
                  <c:v>2029.0</c:v>
                </c:pt>
                <c:pt idx="72">
                  <c:v>2031.0</c:v>
                </c:pt>
                <c:pt idx="73">
                  <c:v>2029.0</c:v>
                </c:pt>
                <c:pt idx="74">
                  <c:v>2029.0</c:v>
                </c:pt>
                <c:pt idx="75">
                  <c:v>2029.0</c:v>
                </c:pt>
                <c:pt idx="76">
                  <c:v>2029.0</c:v>
                </c:pt>
                <c:pt idx="77">
                  <c:v>2029.0</c:v>
                </c:pt>
                <c:pt idx="78">
                  <c:v>2029.0</c:v>
                </c:pt>
                <c:pt idx="79">
                  <c:v>2029.0</c:v>
                </c:pt>
                <c:pt idx="80">
                  <c:v>2029.0</c:v>
                </c:pt>
                <c:pt idx="81">
                  <c:v>2029.0</c:v>
                </c:pt>
                <c:pt idx="82">
                  <c:v>2029.0</c:v>
                </c:pt>
                <c:pt idx="83">
                  <c:v>2029.0</c:v>
                </c:pt>
                <c:pt idx="84">
                  <c:v>2029.0</c:v>
                </c:pt>
                <c:pt idx="85">
                  <c:v>2029.0</c:v>
                </c:pt>
                <c:pt idx="86">
                  <c:v>2029.0</c:v>
                </c:pt>
                <c:pt idx="87">
                  <c:v>2029.0</c:v>
                </c:pt>
                <c:pt idx="88">
                  <c:v>2029.0</c:v>
                </c:pt>
                <c:pt idx="89">
                  <c:v>2029.0</c:v>
                </c:pt>
                <c:pt idx="90">
                  <c:v>2029.0</c:v>
                </c:pt>
                <c:pt idx="91">
                  <c:v>2029.0</c:v>
                </c:pt>
                <c:pt idx="92">
                  <c:v>2029.0</c:v>
                </c:pt>
                <c:pt idx="93">
                  <c:v>2029.0</c:v>
                </c:pt>
                <c:pt idx="94">
                  <c:v>2029.0</c:v>
                </c:pt>
                <c:pt idx="95">
                  <c:v>2029.0</c:v>
                </c:pt>
                <c:pt idx="96">
                  <c:v>2029.0</c:v>
                </c:pt>
                <c:pt idx="97">
                  <c:v>2029.0</c:v>
                </c:pt>
                <c:pt idx="98">
                  <c:v>2029.0</c:v>
                </c:pt>
                <c:pt idx="99">
                  <c:v>2029.0</c:v>
                </c:pt>
                <c:pt idx="100">
                  <c:v>2029.0</c:v>
                </c:pt>
                <c:pt idx="101">
                  <c:v>2029.0</c:v>
                </c:pt>
                <c:pt idx="102">
                  <c:v>2029.0</c:v>
                </c:pt>
                <c:pt idx="103">
                  <c:v>2029.0</c:v>
                </c:pt>
                <c:pt idx="104">
                  <c:v>2026.0</c:v>
                </c:pt>
                <c:pt idx="105">
                  <c:v>2029.0</c:v>
                </c:pt>
                <c:pt idx="106">
                  <c:v>2029.0</c:v>
                </c:pt>
                <c:pt idx="107">
                  <c:v>2029.0</c:v>
                </c:pt>
                <c:pt idx="108">
                  <c:v>2029.0</c:v>
                </c:pt>
                <c:pt idx="109">
                  <c:v>2029.0</c:v>
                </c:pt>
                <c:pt idx="110">
                  <c:v>2029.0</c:v>
                </c:pt>
                <c:pt idx="111">
                  <c:v>2029.0</c:v>
                </c:pt>
                <c:pt idx="112">
                  <c:v>2029.0</c:v>
                </c:pt>
                <c:pt idx="113">
                  <c:v>2029.0</c:v>
                </c:pt>
                <c:pt idx="114">
                  <c:v>2029.0</c:v>
                </c:pt>
                <c:pt idx="115">
                  <c:v>2029.0</c:v>
                </c:pt>
                <c:pt idx="116">
                  <c:v>2029.0</c:v>
                </c:pt>
                <c:pt idx="117">
                  <c:v>2029.0</c:v>
                </c:pt>
                <c:pt idx="118">
                  <c:v>2029.0</c:v>
                </c:pt>
                <c:pt idx="119">
                  <c:v>2029.0</c:v>
                </c:pt>
                <c:pt idx="120">
                  <c:v>2029.0</c:v>
                </c:pt>
              </c:numCache>
            </c:numRef>
          </c:val>
          <c:smooth val="0"/>
        </c:ser>
        <c:ser>
          <c:idx val="1"/>
          <c:order val="1"/>
          <c:tx>
            <c:strRef>
              <c:f>'1l min'!$C$1</c:f>
              <c:strCache>
                <c:ptCount val="1"/>
                <c:pt idx="0">
                  <c:v>sensor4</c:v>
                </c:pt>
              </c:strCache>
            </c:strRef>
          </c:tx>
          <c:val>
            <c:numRef>
              <c:f>'1l min'!$C$2:$C$122</c:f>
              <c:numCache>
                <c:formatCode>General</c:formatCode>
                <c:ptCount val="121"/>
                <c:pt idx="0">
                  <c:v>2029.0</c:v>
                </c:pt>
                <c:pt idx="1">
                  <c:v>2029.0</c:v>
                </c:pt>
                <c:pt idx="2">
                  <c:v>2029.0</c:v>
                </c:pt>
                <c:pt idx="3">
                  <c:v>2029.0</c:v>
                </c:pt>
                <c:pt idx="4">
                  <c:v>2029.0</c:v>
                </c:pt>
                <c:pt idx="5">
                  <c:v>2029.0</c:v>
                </c:pt>
                <c:pt idx="6">
                  <c:v>2029.0</c:v>
                </c:pt>
                <c:pt idx="7">
                  <c:v>2026.0</c:v>
                </c:pt>
                <c:pt idx="8">
                  <c:v>2029.0</c:v>
                </c:pt>
                <c:pt idx="9">
                  <c:v>2026.0</c:v>
                </c:pt>
                <c:pt idx="10">
                  <c:v>2026.0</c:v>
                </c:pt>
                <c:pt idx="11">
                  <c:v>2026.0</c:v>
                </c:pt>
                <c:pt idx="12">
                  <c:v>2026.0</c:v>
                </c:pt>
                <c:pt idx="13">
                  <c:v>2026.0</c:v>
                </c:pt>
                <c:pt idx="14">
                  <c:v>2026.0</c:v>
                </c:pt>
                <c:pt idx="15">
                  <c:v>2026.0</c:v>
                </c:pt>
                <c:pt idx="16">
                  <c:v>2026.0</c:v>
                </c:pt>
                <c:pt idx="17">
                  <c:v>2026.0</c:v>
                </c:pt>
                <c:pt idx="18">
                  <c:v>2026.0</c:v>
                </c:pt>
                <c:pt idx="19">
                  <c:v>2026.0</c:v>
                </c:pt>
                <c:pt idx="20">
                  <c:v>2026.0</c:v>
                </c:pt>
                <c:pt idx="21">
                  <c:v>2026.0</c:v>
                </c:pt>
                <c:pt idx="22">
                  <c:v>2026.0</c:v>
                </c:pt>
                <c:pt idx="23">
                  <c:v>2026.0</c:v>
                </c:pt>
                <c:pt idx="24">
                  <c:v>2026.0</c:v>
                </c:pt>
                <c:pt idx="25">
                  <c:v>2024.0</c:v>
                </c:pt>
                <c:pt idx="26">
                  <c:v>2024.0</c:v>
                </c:pt>
                <c:pt idx="27">
                  <c:v>2024.0</c:v>
                </c:pt>
                <c:pt idx="28">
                  <c:v>2024.0</c:v>
                </c:pt>
                <c:pt idx="29">
                  <c:v>2024.0</c:v>
                </c:pt>
                <c:pt idx="30">
                  <c:v>2024.0</c:v>
                </c:pt>
                <c:pt idx="31">
                  <c:v>2024.0</c:v>
                </c:pt>
                <c:pt idx="32">
                  <c:v>2024.0</c:v>
                </c:pt>
                <c:pt idx="33">
                  <c:v>2026.0</c:v>
                </c:pt>
                <c:pt idx="34">
                  <c:v>2024.0</c:v>
                </c:pt>
                <c:pt idx="35">
                  <c:v>2024.0</c:v>
                </c:pt>
                <c:pt idx="36">
                  <c:v>2024.0</c:v>
                </c:pt>
                <c:pt idx="37">
                  <c:v>2024.0</c:v>
                </c:pt>
                <c:pt idx="38">
                  <c:v>2024.0</c:v>
                </c:pt>
                <c:pt idx="39">
                  <c:v>2024.0</c:v>
                </c:pt>
                <c:pt idx="40">
                  <c:v>2024.0</c:v>
                </c:pt>
                <c:pt idx="41">
                  <c:v>2024.0</c:v>
                </c:pt>
                <c:pt idx="42">
                  <c:v>2024.0</c:v>
                </c:pt>
                <c:pt idx="43">
                  <c:v>2024.0</c:v>
                </c:pt>
                <c:pt idx="44">
                  <c:v>2024.0</c:v>
                </c:pt>
                <c:pt idx="45">
                  <c:v>2024.0</c:v>
                </c:pt>
                <c:pt idx="46">
                  <c:v>2024.0</c:v>
                </c:pt>
                <c:pt idx="47">
                  <c:v>2024.0</c:v>
                </c:pt>
                <c:pt idx="48">
                  <c:v>2024.0</c:v>
                </c:pt>
                <c:pt idx="49">
                  <c:v>2024.0</c:v>
                </c:pt>
                <c:pt idx="50">
                  <c:v>2024.0</c:v>
                </c:pt>
                <c:pt idx="51">
                  <c:v>2024.0</c:v>
                </c:pt>
                <c:pt idx="52">
                  <c:v>2024.0</c:v>
                </c:pt>
                <c:pt idx="53">
                  <c:v>2024.0</c:v>
                </c:pt>
                <c:pt idx="54">
                  <c:v>2024.0</c:v>
                </c:pt>
                <c:pt idx="55">
                  <c:v>2024.0</c:v>
                </c:pt>
                <c:pt idx="56">
                  <c:v>2024.0</c:v>
                </c:pt>
                <c:pt idx="57">
                  <c:v>2024.0</c:v>
                </c:pt>
                <c:pt idx="58">
                  <c:v>2024.0</c:v>
                </c:pt>
                <c:pt idx="59">
                  <c:v>2024.0</c:v>
                </c:pt>
                <c:pt idx="60">
                  <c:v>2021.0</c:v>
                </c:pt>
                <c:pt idx="61">
                  <c:v>2024.0</c:v>
                </c:pt>
                <c:pt idx="62">
                  <c:v>2024.0</c:v>
                </c:pt>
                <c:pt idx="63">
                  <c:v>2024.0</c:v>
                </c:pt>
                <c:pt idx="64">
                  <c:v>2024.0</c:v>
                </c:pt>
                <c:pt idx="65">
                  <c:v>2024.0</c:v>
                </c:pt>
                <c:pt idx="66">
                  <c:v>2024.0</c:v>
                </c:pt>
                <c:pt idx="67">
                  <c:v>2024.0</c:v>
                </c:pt>
                <c:pt idx="68">
                  <c:v>2024.0</c:v>
                </c:pt>
                <c:pt idx="69">
                  <c:v>2024.0</c:v>
                </c:pt>
                <c:pt idx="70">
                  <c:v>2024.0</c:v>
                </c:pt>
                <c:pt idx="71">
                  <c:v>2024.0</c:v>
                </c:pt>
                <c:pt idx="72">
                  <c:v>2024.0</c:v>
                </c:pt>
                <c:pt idx="73">
                  <c:v>2024.0</c:v>
                </c:pt>
                <c:pt idx="74">
                  <c:v>2024.0</c:v>
                </c:pt>
                <c:pt idx="75">
                  <c:v>2024.0</c:v>
                </c:pt>
                <c:pt idx="76">
                  <c:v>2024.0</c:v>
                </c:pt>
                <c:pt idx="77">
                  <c:v>2024.0</c:v>
                </c:pt>
                <c:pt idx="78">
                  <c:v>2024.0</c:v>
                </c:pt>
                <c:pt idx="79">
                  <c:v>2024.0</c:v>
                </c:pt>
                <c:pt idx="80">
                  <c:v>2024.0</c:v>
                </c:pt>
                <c:pt idx="81">
                  <c:v>2024.0</c:v>
                </c:pt>
                <c:pt idx="82">
                  <c:v>2024.0</c:v>
                </c:pt>
                <c:pt idx="83">
                  <c:v>2024.0</c:v>
                </c:pt>
                <c:pt idx="84">
                  <c:v>2024.0</c:v>
                </c:pt>
                <c:pt idx="85">
                  <c:v>2024.0</c:v>
                </c:pt>
                <c:pt idx="86">
                  <c:v>2021.0</c:v>
                </c:pt>
                <c:pt idx="87">
                  <c:v>2024.0</c:v>
                </c:pt>
                <c:pt idx="88">
                  <c:v>2024.0</c:v>
                </c:pt>
                <c:pt idx="89">
                  <c:v>2024.0</c:v>
                </c:pt>
                <c:pt idx="90">
                  <c:v>2024.0</c:v>
                </c:pt>
                <c:pt idx="91">
                  <c:v>2024.0</c:v>
                </c:pt>
                <c:pt idx="92">
                  <c:v>2024.0</c:v>
                </c:pt>
                <c:pt idx="93">
                  <c:v>2024.0</c:v>
                </c:pt>
                <c:pt idx="94">
                  <c:v>2024.0</c:v>
                </c:pt>
                <c:pt idx="95">
                  <c:v>2024.0</c:v>
                </c:pt>
                <c:pt idx="96">
                  <c:v>2024.0</c:v>
                </c:pt>
                <c:pt idx="97">
                  <c:v>2024.0</c:v>
                </c:pt>
                <c:pt idx="98">
                  <c:v>2024.0</c:v>
                </c:pt>
                <c:pt idx="99">
                  <c:v>2021.0</c:v>
                </c:pt>
                <c:pt idx="100">
                  <c:v>2024.0</c:v>
                </c:pt>
                <c:pt idx="101">
                  <c:v>2024.0</c:v>
                </c:pt>
                <c:pt idx="102">
                  <c:v>2024.0</c:v>
                </c:pt>
                <c:pt idx="103">
                  <c:v>2024.0</c:v>
                </c:pt>
                <c:pt idx="104">
                  <c:v>2021.0</c:v>
                </c:pt>
                <c:pt idx="105">
                  <c:v>2024.0</c:v>
                </c:pt>
                <c:pt idx="106">
                  <c:v>2024.0</c:v>
                </c:pt>
                <c:pt idx="107">
                  <c:v>2024.0</c:v>
                </c:pt>
                <c:pt idx="108">
                  <c:v>2024.0</c:v>
                </c:pt>
                <c:pt idx="109">
                  <c:v>2024.0</c:v>
                </c:pt>
                <c:pt idx="110">
                  <c:v>2024.0</c:v>
                </c:pt>
                <c:pt idx="111">
                  <c:v>2024.0</c:v>
                </c:pt>
                <c:pt idx="112">
                  <c:v>2024.0</c:v>
                </c:pt>
                <c:pt idx="113">
                  <c:v>2024.0</c:v>
                </c:pt>
                <c:pt idx="114">
                  <c:v>2024.0</c:v>
                </c:pt>
                <c:pt idx="115">
                  <c:v>2024.0</c:v>
                </c:pt>
                <c:pt idx="116">
                  <c:v>2024.0</c:v>
                </c:pt>
                <c:pt idx="117">
                  <c:v>2024.0</c:v>
                </c:pt>
                <c:pt idx="118">
                  <c:v>2024.0</c:v>
                </c:pt>
                <c:pt idx="119">
                  <c:v>2024.0</c:v>
                </c:pt>
                <c:pt idx="120">
                  <c:v>2024.0</c:v>
                </c:pt>
              </c:numCache>
            </c:numRef>
          </c:val>
          <c:smooth val="0"/>
        </c:ser>
        <c:ser>
          <c:idx val="2"/>
          <c:order val="2"/>
          <c:tx>
            <c:strRef>
              <c:f>'1l min'!$D$1</c:f>
              <c:strCache>
                <c:ptCount val="1"/>
                <c:pt idx="0">
                  <c:v>sensor5</c:v>
                </c:pt>
              </c:strCache>
            </c:strRef>
          </c:tx>
          <c:val>
            <c:numRef>
              <c:f>'1l min'!$D$2:$D$122</c:f>
              <c:numCache>
                <c:formatCode>General</c:formatCode>
                <c:ptCount val="121"/>
                <c:pt idx="0">
                  <c:v>2097.0</c:v>
                </c:pt>
                <c:pt idx="1">
                  <c:v>2097.0</c:v>
                </c:pt>
                <c:pt idx="2">
                  <c:v>2097.0</c:v>
                </c:pt>
                <c:pt idx="3">
                  <c:v>2095.0</c:v>
                </c:pt>
                <c:pt idx="4">
                  <c:v>2097.0</c:v>
                </c:pt>
                <c:pt idx="5">
                  <c:v>2097.0</c:v>
                </c:pt>
                <c:pt idx="6">
                  <c:v>2097.0</c:v>
                </c:pt>
                <c:pt idx="7">
                  <c:v>2097.0</c:v>
                </c:pt>
                <c:pt idx="8">
                  <c:v>2097.0</c:v>
                </c:pt>
                <c:pt idx="9">
                  <c:v>2095.0</c:v>
                </c:pt>
                <c:pt idx="10">
                  <c:v>2095.0</c:v>
                </c:pt>
                <c:pt idx="11">
                  <c:v>2095.0</c:v>
                </c:pt>
                <c:pt idx="12">
                  <c:v>2095.0</c:v>
                </c:pt>
                <c:pt idx="13">
                  <c:v>2095.0</c:v>
                </c:pt>
                <c:pt idx="14">
                  <c:v>2095.0</c:v>
                </c:pt>
                <c:pt idx="15">
                  <c:v>2095.0</c:v>
                </c:pt>
                <c:pt idx="16">
                  <c:v>2095.0</c:v>
                </c:pt>
                <c:pt idx="17">
                  <c:v>2095.0</c:v>
                </c:pt>
                <c:pt idx="18">
                  <c:v>2095.0</c:v>
                </c:pt>
                <c:pt idx="19">
                  <c:v>2095.0</c:v>
                </c:pt>
                <c:pt idx="20">
                  <c:v>2095.0</c:v>
                </c:pt>
                <c:pt idx="21">
                  <c:v>2095.0</c:v>
                </c:pt>
                <c:pt idx="22">
                  <c:v>2095.0</c:v>
                </c:pt>
                <c:pt idx="23">
                  <c:v>2095.0</c:v>
                </c:pt>
                <c:pt idx="24">
                  <c:v>2095.0</c:v>
                </c:pt>
                <c:pt idx="25">
                  <c:v>2095.0</c:v>
                </c:pt>
                <c:pt idx="26">
                  <c:v>2095.0</c:v>
                </c:pt>
                <c:pt idx="27">
                  <c:v>2095.0</c:v>
                </c:pt>
                <c:pt idx="28">
                  <c:v>2092.0</c:v>
                </c:pt>
                <c:pt idx="29">
                  <c:v>2092.0</c:v>
                </c:pt>
                <c:pt idx="30">
                  <c:v>2092.0</c:v>
                </c:pt>
                <c:pt idx="31">
                  <c:v>2092.0</c:v>
                </c:pt>
                <c:pt idx="32">
                  <c:v>2092.0</c:v>
                </c:pt>
                <c:pt idx="33">
                  <c:v>2092.0</c:v>
                </c:pt>
                <c:pt idx="34">
                  <c:v>2092.0</c:v>
                </c:pt>
                <c:pt idx="35">
                  <c:v>2092.0</c:v>
                </c:pt>
                <c:pt idx="36">
                  <c:v>2092.0</c:v>
                </c:pt>
                <c:pt idx="37">
                  <c:v>2092.0</c:v>
                </c:pt>
                <c:pt idx="38">
                  <c:v>2092.0</c:v>
                </c:pt>
                <c:pt idx="39">
                  <c:v>2092.0</c:v>
                </c:pt>
                <c:pt idx="40">
                  <c:v>2092.0</c:v>
                </c:pt>
                <c:pt idx="41">
                  <c:v>2092.0</c:v>
                </c:pt>
                <c:pt idx="42">
                  <c:v>2092.0</c:v>
                </c:pt>
                <c:pt idx="43">
                  <c:v>2092.0</c:v>
                </c:pt>
                <c:pt idx="44">
                  <c:v>2092.0</c:v>
                </c:pt>
                <c:pt idx="45">
                  <c:v>2092.0</c:v>
                </c:pt>
                <c:pt idx="46">
                  <c:v>2092.0</c:v>
                </c:pt>
                <c:pt idx="47">
                  <c:v>2092.0</c:v>
                </c:pt>
                <c:pt idx="48">
                  <c:v>2092.0</c:v>
                </c:pt>
                <c:pt idx="49">
                  <c:v>2092.0</c:v>
                </c:pt>
                <c:pt idx="50">
                  <c:v>2092.0</c:v>
                </c:pt>
                <c:pt idx="51">
                  <c:v>2092.0</c:v>
                </c:pt>
                <c:pt idx="52">
                  <c:v>2092.0</c:v>
                </c:pt>
                <c:pt idx="53">
                  <c:v>2092.0</c:v>
                </c:pt>
                <c:pt idx="54">
                  <c:v>2092.0</c:v>
                </c:pt>
                <c:pt idx="55">
                  <c:v>2092.0</c:v>
                </c:pt>
                <c:pt idx="56">
                  <c:v>2092.0</c:v>
                </c:pt>
                <c:pt idx="57">
                  <c:v>2090.0</c:v>
                </c:pt>
                <c:pt idx="58">
                  <c:v>2092.0</c:v>
                </c:pt>
                <c:pt idx="59">
                  <c:v>2092.0</c:v>
                </c:pt>
                <c:pt idx="60">
                  <c:v>2092.0</c:v>
                </c:pt>
                <c:pt idx="61">
                  <c:v>2092.0</c:v>
                </c:pt>
                <c:pt idx="62">
                  <c:v>2092.0</c:v>
                </c:pt>
                <c:pt idx="63">
                  <c:v>2092.0</c:v>
                </c:pt>
                <c:pt idx="64">
                  <c:v>2092.0</c:v>
                </c:pt>
                <c:pt idx="65">
                  <c:v>2090.0</c:v>
                </c:pt>
                <c:pt idx="66">
                  <c:v>2090.0</c:v>
                </c:pt>
                <c:pt idx="67">
                  <c:v>2090.0</c:v>
                </c:pt>
                <c:pt idx="68">
                  <c:v>2092.0</c:v>
                </c:pt>
                <c:pt idx="69">
                  <c:v>2090.0</c:v>
                </c:pt>
                <c:pt idx="70">
                  <c:v>2090.0</c:v>
                </c:pt>
                <c:pt idx="71">
                  <c:v>2090.0</c:v>
                </c:pt>
                <c:pt idx="72">
                  <c:v>2090.0</c:v>
                </c:pt>
                <c:pt idx="73">
                  <c:v>2090.0</c:v>
                </c:pt>
                <c:pt idx="74">
                  <c:v>2090.0</c:v>
                </c:pt>
                <c:pt idx="75">
                  <c:v>2090.0</c:v>
                </c:pt>
                <c:pt idx="76">
                  <c:v>2090.0</c:v>
                </c:pt>
                <c:pt idx="77">
                  <c:v>2090.0</c:v>
                </c:pt>
                <c:pt idx="78">
                  <c:v>2090.0</c:v>
                </c:pt>
                <c:pt idx="79">
                  <c:v>2090.0</c:v>
                </c:pt>
                <c:pt idx="80">
                  <c:v>2090.0</c:v>
                </c:pt>
                <c:pt idx="81">
                  <c:v>2090.0</c:v>
                </c:pt>
                <c:pt idx="82">
                  <c:v>2090.0</c:v>
                </c:pt>
                <c:pt idx="83">
                  <c:v>2090.0</c:v>
                </c:pt>
                <c:pt idx="84">
                  <c:v>2090.0</c:v>
                </c:pt>
                <c:pt idx="85">
                  <c:v>2090.0</c:v>
                </c:pt>
                <c:pt idx="86">
                  <c:v>2090.0</c:v>
                </c:pt>
                <c:pt idx="87">
                  <c:v>2090.0</c:v>
                </c:pt>
                <c:pt idx="88">
                  <c:v>2090.0</c:v>
                </c:pt>
                <c:pt idx="89">
                  <c:v>2090.0</c:v>
                </c:pt>
                <c:pt idx="90">
                  <c:v>2090.0</c:v>
                </c:pt>
                <c:pt idx="91">
                  <c:v>2090.0</c:v>
                </c:pt>
                <c:pt idx="92">
                  <c:v>2090.0</c:v>
                </c:pt>
                <c:pt idx="93">
                  <c:v>2090.0</c:v>
                </c:pt>
                <c:pt idx="94">
                  <c:v>2090.0</c:v>
                </c:pt>
                <c:pt idx="95">
                  <c:v>2090.0</c:v>
                </c:pt>
                <c:pt idx="96">
                  <c:v>2090.0</c:v>
                </c:pt>
                <c:pt idx="97">
                  <c:v>2090.0</c:v>
                </c:pt>
                <c:pt idx="98">
                  <c:v>2090.0</c:v>
                </c:pt>
                <c:pt idx="99">
                  <c:v>2090.0</c:v>
                </c:pt>
                <c:pt idx="100">
                  <c:v>2090.0</c:v>
                </c:pt>
                <c:pt idx="101">
                  <c:v>2090.0</c:v>
                </c:pt>
                <c:pt idx="102">
                  <c:v>2090.0</c:v>
                </c:pt>
                <c:pt idx="103">
                  <c:v>2090.0</c:v>
                </c:pt>
                <c:pt idx="104">
                  <c:v>2090.0</c:v>
                </c:pt>
                <c:pt idx="105">
                  <c:v>2090.0</c:v>
                </c:pt>
                <c:pt idx="106">
                  <c:v>2090.0</c:v>
                </c:pt>
                <c:pt idx="107">
                  <c:v>2090.0</c:v>
                </c:pt>
                <c:pt idx="108">
                  <c:v>2090.0</c:v>
                </c:pt>
                <c:pt idx="109">
                  <c:v>2090.0</c:v>
                </c:pt>
                <c:pt idx="110">
                  <c:v>2090.0</c:v>
                </c:pt>
                <c:pt idx="111">
                  <c:v>2090.0</c:v>
                </c:pt>
                <c:pt idx="112">
                  <c:v>2090.0</c:v>
                </c:pt>
                <c:pt idx="113">
                  <c:v>2090.0</c:v>
                </c:pt>
                <c:pt idx="114">
                  <c:v>2090.0</c:v>
                </c:pt>
                <c:pt idx="115">
                  <c:v>2090.0</c:v>
                </c:pt>
                <c:pt idx="116">
                  <c:v>2090.0</c:v>
                </c:pt>
                <c:pt idx="117">
                  <c:v>2090.0</c:v>
                </c:pt>
                <c:pt idx="118">
                  <c:v>2090.0</c:v>
                </c:pt>
                <c:pt idx="119">
                  <c:v>2090.0</c:v>
                </c:pt>
                <c:pt idx="120">
                  <c:v>2090.0</c:v>
                </c:pt>
              </c:numCache>
            </c:numRef>
          </c:val>
          <c:smooth val="0"/>
        </c:ser>
        <c:ser>
          <c:idx val="3"/>
          <c:order val="3"/>
          <c:tx>
            <c:strRef>
              <c:f>'1l min'!$E$1</c:f>
              <c:strCache>
                <c:ptCount val="1"/>
                <c:pt idx="0">
                  <c:v>sensor6</c:v>
                </c:pt>
              </c:strCache>
            </c:strRef>
          </c:tx>
          <c:val>
            <c:numRef>
              <c:f>'1l min'!$E$2:$E$122</c:f>
              <c:numCache>
                <c:formatCode>General</c:formatCode>
                <c:ptCount val="121"/>
                <c:pt idx="0">
                  <c:v>2141.0</c:v>
                </c:pt>
                <c:pt idx="1">
                  <c:v>2141.0</c:v>
                </c:pt>
                <c:pt idx="2">
                  <c:v>2141.0</c:v>
                </c:pt>
                <c:pt idx="3">
                  <c:v>2141.0</c:v>
                </c:pt>
                <c:pt idx="4">
                  <c:v>2141.0</c:v>
                </c:pt>
                <c:pt idx="5">
                  <c:v>2141.0</c:v>
                </c:pt>
                <c:pt idx="6">
                  <c:v>2141.0</c:v>
                </c:pt>
                <c:pt idx="7">
                  <c:v>2141.0</c:v>
                </c:pt>
                <c:pt idx="8">
                  <c:v>2141.0</c:v>
                </c:pt>
                <c:pt idx="9">
                  <c:v>2141.0</c:v>
                </c:pt>
                <c:pt idx="10">
                  <c:v>2141.0</c:v>
                </c:pt>
                <c:pt idx="11">
                  <c:v>2141.0</c:v>
                </c:pt>
                <c:pt idx="12">
                  <c:v>2141.0</c:v>
                </c:pt>
                <c:pt idx="13">
                  <c:v>2141.0</c:v>
                </c:pt>
                <c:pt idx="14">
                  <c:v>2139.0</c:v>
                </c:pt>
                <c:pt idx="15">
                  <c:v>2139.0</c:v>
                </c:pt>
                <c:pt idx="16">
                  <c:v>2139.0</c:v>
                </c:pt>
                <c:pt idx="17">
                  <c:v>2139.0</c:v>
                </c:pt>
                <c:pt idx="18">
                  <c:v>2139.0</c:v>
                </c:pt>
                <c:pt idx="19">
                  <c:v>2139.0</c:v>
                </c:pt>
                <c:pt idx="20">
                  <c:v>2139.0</c:v>
                </c:pt>
                <c:pt idx="21">
                  <c:v>2139.0</c:v>
                </c:pt>
                <c:pt idx="22">
                  <c:v>2139.0</c:v>
                </c:pt>
                <c:pt idx="23">
                  <c:v>2139.0</c:v>
                </c:pt>
                <c:pt idx="24">
                  <c:v>2139.0</c:v>
                </c:pt>
                <c:pt idx="25">
                  <c:v>2139.0</c:v>
                </c:pt>
                <c:pt idx="26">
                  <c:v>2139.0</c:v>
                </c:pt>
                <c:pt idx="27">
                  <c:v>2139.0</c:v>
                </c:pt>
                <c:pt idx="28">
                  <c:v>2139.0</c:v>
                </c:pt>
                <c:pt idx="29">
                  <c:v>2139.0</c:v>
                </c:pt>
                <c:pt idx="30">
                  <c:v>2139.0</c:v>
                </c:pt>
                <c:pt idx="31">
                  <c:v>2139.0</c:v>
                </c:pt>
                <c:pt idx="32">
                  <c:v>2139.0</c:v>
                </c:pt>
                <c:pt idx="33">
                  <c:v>2139.0</c:v>
                </c:pt>
                <c:pt idx="34">
                  <c:v>2139.0</c:v>
                </c:pt>
                <c:pt idx="35">
                  <c:v>2139.0</c:v>
                </c:pt>
                <c:pt idx="36">
                  <c:v>2139.0</c:v>
                </c:pt>
                <c:pt idx="37">
                  <c:v>2139.0</c:v>
                </c:pt>
                <c:pt idx="38">
                  <c:v>2136.0</c:v>
                </c:pt>
                <c:pt idx="39">
                  <c:v>2136.0</c:v>
                </c:pt>
                <c:pt idx="40">
                  <c:v>2136.0</c:v>
                </c:pt>
                <c:pt idx="41">
                  <c:v>2136.0</c:v>
                </c:pt>
                <c:pt idx="42">
                  <c:v>2136.0</c:v>
                </c:pt>
                <c:pt idx="43">
                  <c:v>2136.0</c:v>
                </c:pt>
                <c:pt idx="44">
                  <c:v>2136.0</c:v>
                </c:pt>
                <c:pt idx="45">
                  <c:v>2136.0</c:v>
                </c:pt>
                <c:pt idx="46">
                  <c:v>2136.0</c:v>
                </c:pt>
                <c:pt idx="47">
                  <c:v>2136.0</c:v>
                </c:pt>
                <c:pt idx="48">
                  <c:v>2136.0</c:v>
                </c:pt>
                <c:pt idx="49">
                  <c:v>2136.0</c:v>
                </c:pt>
                <c:pt idx="50">
                  <c:v>2136.0</c:v>
                </c:pt>
                <c:pt idx="51">
                  <c:v>2136.0</c:v>
                </c:pt>
                <c:pt idx="52">
                  <c:v>2136.0</c:v>
                </c:pt>
                <c:pt idx="53">
                  <c:v>2136.0</c:v>
                </c:pt>
                <c:pt idx="54">
                  <c:v>2136.0</c:v>
                </c:pt>
                <c:pt idx="55">
                  <c:v>2136.0</c:v>
                </c:pt>
                <c:pt idx="56">
                  <c:v>2136.0</c:v>
                </c:pt>
                <c:pt idx="57">
                  <c:v>2136.0</c:v>
                </c:pt>
                <c:pt idx="58">
                  <c:v>2136.0</c:v>
                </c:pt>
                <c:pt idx="59">
                  <c:v>2136.0</c:v>
                </c:pt>
                <c:pt idx="60">
                  <c:v>2136.0</c:v>
                </c:pt>
                <c:pt idx="61">
                  <c:v>2136.0</c:v>
                </c:pt>
                <c:pt idx="62">
                  <c:v>2136.0</c:v>
                </c:pt>
                <c:pt idx="63">
                  <c:v>2136.0</c:v>
                </c:pt>
                <c:pt idx="64">
                  <c:v>2136.0</c:v>
                </c:pt>
                <c:pt idx="65">
                  <c:v>2136.0</c:v>
                </c:pt>
                <c:pt idx="66">
                  <c:v>2136.0</c:v>
                </c:pt>
                <c:pt idx="67">
                  <c:v>2136.0</c:v>
                </c:pt>
                <c:pt idx="68">
                  <c:v>2136.0</c:v>
                </c:pt>
                <c:pt idx="69">
                  <c:v>2136.0</c:v>
                </c:pt>
                <c:pt idx="70">
                  <c:v>2136.0</c:v>
                </c:pt>
                <c:pt idx="71">
                  <c:v>2134.0</c:v>
                </c:pt>
                <c:pt idx="72">
                  <c:v>2136.0</c:v>
                </c:pt>
                <c:pt idx="73">
                  <c:v>2136.0</c:v>
                </c:pt>
                <c:pt idx="74">
                  <c:v>2134.0</c:v>
                </c:pt>
                <c:pt idx="75">
                  <c:v>2134.0</c:v>
                </c:pt>
                <c:pt idx="76">
                  <c:v>2134.0</c:v>
                </c:pt>
                <c:pt idx="77">
                  <c:v>2134.0</c:v>
                </c:pt>
                <c:pt idx="78">
                  <c:v>2134.0</c:v>
                </c:pt>
                <c:pt idx="79">
                  <c:v>2134.0</c:v>
                </c:pt>
                <c:pt idx="80">
                  <c:v>2134.0</c:v>
                </c:pt>
                <c:pt idx="81">
                  <c:v>2134.0</c:v>
                </c:pt>
                <c:pt idx="82">
                  <c:v>2134.0</c:v>
                </c:pt>
                <c:pt idx="83">
                  <c:v>2134.0</c:v>
                </c:pt>
                <c:pt idx="84">
                  <c:v>2134.0</c:v>
                </c:pt>
                <c:pt idx="85">
                  <c:v>2134.0</c:v>
                </c:pt>
                <c:pt idx="86">
                  <c:v>2134.0</c:v>
                </c:pt>
                <c:pt idx="87">
                  <c:v>2134.0</c:v>
                </c:pt>
                <c:pt idx="88">
                  <c:v>2134.0</c:v>
                </c:pt>
                <c:pt idx="89">
                  <c:v>2134.0</c:v>
                </c:pt>
                <c:pt idx="90">
                  <c:v>2134.0</c:v>
                </c:pt>
                <c:pt idx="91">
                  <c:v>2134.0</c:v>
                </c:pt>
                <c:pt idx="92">
                  <c:v>2134.0</c:v>
                </c:pt>
                <c:pt idx="93">
                  <c:v>2134.0</c:v>
                </c:pt>
                <c:pt idx="94">
                  <c:v>2134.0</c:v>
                </c:pt>
                <c:pt idx="95">
                  <c:v>2134.0</c:v>
                </c:pt>
                <c:pt idx="96">
                  <c:v>2134.0</c:v>
                </c:pt>
                <c:pt idx="97">
                  <c:v>2134.0</c:v>
                </c:pt>
                <c:pt idx="98">
                  <c:v>2134.0</c:v>
                </c:pt>
                <c:pt idx="99">
                  <c:v>2134.0</c:v>
                </c:pt>
                <c:pt idx="100">
                  <c:v>2134.0</c:v>
                </c:pt>
                <c:pt idx="101">
                  <c:v>2134.0</c:v>
                </c:pt>
                <c:pt idx="102">
                  <c:v>2134.0</c:v>
                </c:pt>
                <c:pt idx="103">
                  <c:v>2134.0</c:v>
                </c:pt>
                <c:pt idx="104">
                  <c:v>2134.0</c:v>
                </c:pt>
                <c:pt idx="105">
                  <c:v>2134.0</c:v>
                </c:pt>
                <c:pt idx="106">
                  <c:v>2134.0</c:v>
                </c:pt>
                <c:pt idx="107">
                  <c:v>2134.0</c:v>
                </c:pt>
                <c:pt idx="108">
                  <c:v>2134.0</c:v>
                </c:pt>
                <c:pt idx="109">
                  <c:v>2134.0</c:v>
                </c:pt>
                <c:pt idx="110">
                  <c:v>2134.0</c:v>
                </c:pt>
                <c:pt idx="111">
                  <c:v>2134.0</c:v>
                </c:pt>
                <c:pt idx="112">
                  <c:v>2134.0</c:v>
                </c:pt>
                <c:pt idx="113">
                  <c:v>2134.0</c:v>
                </c:pt>
                <c:pt idx="114">
                  <c:v>2134.0</c:v>
                </c:pt>
                <c:pt idx="115">
                  <c:v>2134.0</c:v>
                </c:pt>
                <c:pt idx="116">
                  <c:v>2134.0</c:v>
                </c:pt>
                <c:pt idx="117">
                  <c:v>2134.0</c:v>
                </c:pt>
                <c:pt idx="118">
                  <c:v>2134.0</c:v>
                </c:pt>
                <c:pt idx="119">
                  <c:v>2134.0</c:v>
                </c:pt>
              </c:numCache>
            </c:numRef>
          </c:val>
          <c:smooth val="0"/>
        </c:ser>
        <c:ser>
          <c:idx val="4"/>
          <c:order val="4"/>
          <c:tx>
            <c:strRef>
              <c:f>'1l min'!$F$1</c:f>
              <c:strCache>
                <c:ptCount val="1"/>
                <c:pt idx="0">
                  <c:v>sensor7</c:v>
                </c:pt>
              </c:strCache>
            </c:strRef>
          </c:tx>
          <c:val>
            <c:numRef>
              <c:f>'1l min'!$F$2:$F$122</c:f>
              <c:numCache>
                <c:formatCode>General</c:formatCode>
                <c:ptCount val="121"/>
                <c:pt idx="0">
                  <c:v>2168.0</c:v>
                </c:pt>
                <c:pt idx="1">
                  <c:v>2168.0</c:v>
                </c:pt>
                <c:pt idx="2">
                  <c:v>2168.0</c:v>
                </c:pt>
                <c:pt idx="3">
                  <c:v>2168.0</c:v>
                </c:pt>
                <c:pt idx="4">
                  <c:v>2168.0</c:v>
                </c:pt>
                <c:pt idx="5">
                  <c:v>2168.0</c:v>
                </c:pt>
                <c:pt idx="6">
                  <c:v>2168.0</c:v>
                </c:pt>
                <c:pt idx="7">
                  <c:v>2168.0</c:v>
                </c:pt>
                <c:pt idx="8">
                  <c:v>2168.0</c:v>
                </c:pt>
                <c:pt idx="9">
                  <c:v>2168.0</c:v>
                </c:pt>
                <c:pt idx="10">
                  <c:v>2168.0</c:v>
                </c:pt>
                <c:pt idx="11">
                  <c:v>2168.0</c:v>
                </c:pt>
                <c:pt idx="12">
                  <c:v>2168.0</c:v>
                </c:pt>
                <c:pt idx="13">
                  <c:v>2168.0</c:v>
                </c:pt>
                <c:pt idx="14">
                  <c:v>2168.0</c:v>
                </c:pt>
                <c:pt idx="15">
                  <c:v>2166.0</c:v>
                </c:pt>
                <c:pt idx="16">
                  <c:v>2166.0</c:v>
                </c:pt>
                <c:pt idx="17">
                  <c:v>2166.0</c:v>
                </c:pt>
                <c:pt idx="18">
                  <c:v>2166.0</c:v>
                </c:pt>
                <c:pt idx="19">
                  <c:v>2166.0</c:v>
                </c:pt>
                <c:pt idx="20">
                  <c:v>2166.0</c:v>
                </c:pt>
                <c:pt idx="21">
                  <c:v>2166.0</c:v>
                </c:pt>
                <c:pt idx="22">
                  <c:v>2166.0</c:v>
                </c:pt>
                <c:pt idx="23">
                  <c:v>2166.0</c:v>
                </c:pt>
                <c:pt idx="24">
                  <c:v>2166.0</c:v>
                </c:pt>
                <c:pt idx="25">
                  <c:v>2166.0</c:v>
                </c:pt>
                <c:pt idx="26">
                  <c:v>2166.0</c:v>
                </c:pt>
                <c:pt idx="27">
                  <c:v>2166.0</c:v>
                </c:pt>
                <c:pt idx="28">
                  <c:v>2166.0</c:v>
                </c:pt>
                <c:pt idx="29">
                  <c:v>2166.0</c:v>
                </c:pt>
                <c:pt idx="30">
                  <c:v>2166.0</c:v>
                </c:pt>
                <c:pt idx="31">
                  <c:v>2166.0</c:v>
                </c:pt>
                <c:pt idx="32">
                  <c:v>2166.0</c:v>
                </c:pt>
                <c:pt idx="33">
                  <c:v>2166.0</c:v>
                </c:pt>
                <c:pt idx="34">
                  <c:v>2166.0</c:v>
                </c:pt>
                <c:pt idx="35">
                  <c:v>2166.0</c:v>
                </c:pt>
                <c:pt idx="36">
                  <c:v>2166.0</c:v>
                </c:pt>
                <c:pt idx="37">
                  <c:v>2166.0</c:v>
                </c:pt>
                <c:pt idx="38">
                  <c:v>2166.0</c:v>
                </c:pt>
                <c:pt idx="39">
                  <c:v>2166.0</c:v>
                </c:pt>
                <c:pt idx="40">
                  <c:v>2163.0</c:v>
                </c:pt>
                <c:pt idx="41">
                  <c:v>2163.0</c:v>
                </c:pt>
                <c:pt idx="42">
                  <c:v>2163.0</c:v>
                </c:pt>
                <c:pt idx="43">
                  <c:v>2163.0</c:v>
                </c:pt>
                <c:pt idx="44">
                  <c:v>2163.0</c:v>
                </c:pt>
                <c:pt idx="45">
                  <c:v>2163.0</c:v>
                </c:pt>
                <c:pt idx="46">
                  <c:v>2163.0</c:v>
                </c:pt>
                <c:pt idx="47">
                  <c:v>2163.0</c:v>
                </c:pt>
                <c:pt idx="48">
                  <c:v>2163.0</c:v>
                </c:pt>
                <c:pt idx="49">
                  <c:v>2163.0</c:v>
                </c:pt>
                <c:pt idx="50">
                  <c:v>2163.0</c:v>
                </c:pt>
                <c:pt idx="51">
                  <c:v>2163.0</c:v>
                </c:pt>
                <c:pt idx="52">
                  <c:v>2163.0</c:v>
                </c:pt>
                <c:pt idx="53">
                  <c:v>2163.0</c:v>
                </c:pt>
                <c:pt idx="54">
                  <c:v>2163.0</c:v>
                </c:pt>
                <c:pt idx="55">
                  <c:v>2163.0</c:v>
                </c:pt>
                <c:pt idx="56">
                  <c:v>2163.0</c:v>
                </c:pt>
                <c:pt idx="57">
                  <c:v>2163.0</c:v>
                </c:pt>
                <c:pt idx="58">
                  <c:v>2163.0</c:v>
                </c:pt>
                <c:pt idx="59">
                  <c:v>2163.0</c:v>
                </c:pt>
                <c:pt idx="60">
                  <c:v>2163.0</c:v>
                </c:pt>
                <c:pt idx="61">
                  <c:v>2163.0</c:v>
                </c:pt>
                <c:pt idx="62">
                  <c:v>2163.0</c:v>
                </c:pt>
                <c:pt idx="63">
                  <c:v>2163.0</c:v>
                </c:pt>
                <c:pt idx="64">
                  <c:v>2163.0</c:v>
                </c:pt>
                <c:pt idx="65">
                  <c:v>2161.0</c:v>
                </c:pt>
                <c:pt idx="66">
                  <c:v>2161.0</c:v>
                </c:pt>
                <c:pt idx="67">
                  <c:v>2161.0</c:v>
                </c:pt>
                <c:pt idx="68">
                  <c:v>2161.0</c:v>
                </c:pt>
                <c:pt idx="69">
                  <c:v>2161.0</c:v>
                </c:pt>
                <c:pt idx="70">
                  <c:v>2161.0</c:v>
                </c:pt>
                <c:pt idx="71">
                  <c:v>2163.0</c:v>
                </c:pt>
                <c:pt idx="72">
                  <c:v>2161.0</c:v>
                </c:pt>
                <c:pt idx="73">
                  <c:v>2161.0</c:v>
                </c:pt>
                <c:pt idx="74">
                  <c:v>2161.0</c:v>
                </c:pt>
                <c:pt idx="75">
                  <c:v>2161.0</c:v>
                </c:pt>
                <c:pt idx="76">
                  <c:v>2161.0</c:v>
                </c:pt>
                <c:pt idx="77">
                  <c:v>2161.0</c:v>
                </c:pt>
                <c:pt idx="78">
                  <c:v>2161.0</c:v>
                </c:pt>
                <c:pt idx="79">
                  <c:v>2161.0</c:v>
                </c:pt>
                <c:pt idx="80">
                  <c:v>2161.0</c:v>
                </c:pt>
                <c:pt idx="81">
                  <c:v>2161.0</c:v>
                </c:pt>
                <c:pt idx="82">
                  <c:v>2161.0</c:v>
                </c:pt>
                <c:pt idx="83">
                  <c:v>2161.0</c:v>
                </c:pt>
                <c:pt idx="84">
                  <c:v>2161.0</c:v>
                </c:pt>
                <c:pt idx="85">
                  <c:v>2161.0</c:v>
                </c:pt>
                <c:pt idx="86">
                  <c:v>2161.0</c:v>
                </c:pt>
                <c:pt idx="87">
                  <c:v>2161.0</c:v>
                </c:pt>
                <c:pt idx="88">
                  <c:v>2161.0</c:v>
                </c:pt>
                <c:pt idx="89">
                  <c:v>2161.0</c:v>
                </c:pt>
                <c:pt idx="90">
                  <c:v>2161.0</c:v>
                </c:pt>
                <c:pt idx="91">
                  <c:v>2161.0</c:v>
                </c:pt>
                <c:pt idx="92">
                  <c:v>2161.0</c:v>
                </c:pt>
                <c:pt idx="93">
                  <c:v>2161.0</c:v>
                </c:pt>
                <c:pt idx="94">
                  <c:v>2161.0</c:v>
                </c:pt>
                <c:pt idx="95">
                  <c:v>2161.0</c:v>
                </c:pt>
                <c:pt idx="96">
                  <c:v>2161.0</c:v>
                </c:pt>
                <c:pt idx="97">
                  <c:v>2161.0</c:v>
                </c:pt>
                <c:pt idx="98">
                  <c:v>2161.0</c:v>
                </c:pt>
                <c:pt idx="99">
                  <c:v>2161.0</c:v>
                </c:pt>
                <c:pt idx="100">
                  <c:v>2161.0</c:v>
                </c:pt>
                <c:pt idx="101">
                  <c:v>2161.0</c:v>
                </c:pt>
                <c:pt idx="102">
                  <c:v>2161.0</c:v>
                </c:pt>
                <c:pt idx="103">
                  <c:v>2161.0</c:v>
                </c:pt>
                <c:pt idx="104">
                  <c:v>2161.0</c:v>
                </c:pt>
                <c:pt idx="105">
                  <c:v>2161.0</c:v>
                </c:pt>
                <c:pt idx="106">
                  <c:v>2161.0</c:v>
                </c:pt>
                <c:pt idx="107">
                  <c:v>2161.0</c:v>
                </c:pt>
                <c:pt idx="108">
                  <c:v>2161.0</c:v>
                </c:pt>
                <c:pt idx="109">
                  <c:v>2161.0</c:v>
                </c:pt>
                <c:pt idx="110">
                  <c:v>2161.0</c:v>
                </c:pt>
                <c:pt idx="111">
                  <c:v>2161.0</c:v>
                </c:pt>
                <c:pt idx="112">
                  <c:v>2161.0</c:v>
                </c:pt>
                <c:pt idx="113">
                  <c:v>2161.0</c:v>
                </c:pt>
                <c:pt idx="114">
                  <c:v>2161.0</c:v>
                </c:pt>
                <c:pt idx="115">
                  <c:v>2161.0</c:v>
                </c:pt>
                <c:pt idx="116">
                  <c:v>2161.0</c:v>
                </c:pt>
                <c:pt idx="117">
                  <c:v>2161.0</c:v>
                </c:pt>
                <c:pt idx="118">
                  <c:v>2161.0</c:v>
                </c:pt>
                <c:pt idx="119">
                  <c:v>2161.0</c:v>
                </c:pt>
                <c:pt idx="120">
                  <c:v>2161.0</c:v>
                </c:pt>
              </c:numCache>
            </c:numRef>
          </c:val>
          <c:smooth val="0"/>
        </c:ser>
        <c:ser>
          <c:idx val="5"/>
          <c:order val="5"/>
          <c:tx>
            <c:strRef>
              <c:f>'1l min'!$I$1</c:f>
              <c:strCache>
                <c:ptCount val="1"/>
                <c:pt idx="0">
                  <c:v>wooden box</c:v>
                </c:pt>
              </c:strCache>
            </c:strRef>
          </c:tx>
          <c:val>
            <c:numRef>
              <c:f>'1l min'!$I$2:$I$122</c:f>
              <c:numCache>
                <c:formatCode>General</c:formatCode>
                <c:ptCount val="121"/>
                <c:pt idx="0">
                  <c:v>2197.0</c:v>
                </c:pt>
                <c:pt idx="1">
                  <c:v>2197.0</c:v>
                </c:pt>
                <c:pt idx="2">
                  <c:v>2197.0</c:v>
                </c:pt>
                <c:pt idx="3">
                  <c:v>2197.0</c:v>
                </c:pt>
                <c:pt idx="4">
                  <c:v>2197.0</c:v>
                </c:pt>
                <c:pt idx="5">
                  <c:v>2197.0</c:v>
                </c:pt>
                <c:pt idx="6">
                  <c:v>2197.0</c:v>
                </c:pt>
                <c:pt idx="7">
                  <c:v>2197.0</c:v>
                </c:pt>
                <c:pt idx="8">
                  <c:v>2195.0</c:v>
                </c:pt>
                <c:pt idx="9">
                  <c:v>2197.0</c:v>
                </c:pt>
                <c:pt idx="10">
                  <c:v>2195.0</c:v>
                </c:pt>
                <c:pt idx="11">
                  <c:v>2195.0</c:v>
                </c:pt>
                <c:pt idx="12">
                  <c:v>2195.0</c:v>
                </c:pt>
                <c:pt idx="13">
                  <c:v>2195.0</c:v>
                </c:pt>
                <c:pt idx="14">
                  <c:v>2195.0</c:v>
                </c:pt>
                <c:pt idx="15">
                  <c:v>2195.0</c:v>
                </c:pt>
                <c:pt idx="16">
                  <c:v>2195.0</c:v>
                </c:pt>
                <c:pt idx="17">
                  <c:v>2195.0</c:v>
                </c:pt>
                <c:pt idx="18">
                  <c:v>2195.0</c:v>
                </c:pt>
                <c:pt idx="19">
                  <c:v>2192.0</c:v>
                </c:pt>
                <c:pt idx="20">
                  <c:v>2195.0</c:v>
                </c:pt>
                <c:pt idx="21">
                  <c:v>2192.0</c:v>
                </c:pt>
                <c:pt idx="22">
                  <c:v>2195.0</c:v>
                </c:pt>
                <c:pt idx="23">
                  <c:v>2195.0</c:v>
                </c:pt>
                <c:pt idx="24">
                  <c:v>2192.0</c:v>
                </c:pt>
                <c:pt idx="25">
                  <c:v>2192.0</c:v>
                </c:pt>
                <c:pt idx="26">
                  <c:v>2192.0</c:v>
                </c:pt>
                <c:pt idx="27">
                  <c:v>2192.0</c:v>
                </c:pt>
                <c:pt idx="28">
                  <c:v>2192.0</c:v>
                </c:pt>
                <c:pt idx="29">
                  <c:v>2192.0</c:v>
                </c:pt>
                <c:pt idx="30">
                  <c:v>2192.0</c:v>
                </c:pt>
                <c:pt idx="31">
                  <c:v>2192.0</c:v>
                </c:pt>
                <c:pt idx="32">
                  <c:v>2192.0</c:v>
                </c:pt>
                <c:pt idx="33">
                  <c:v>2192.0</c:v>
                </c:pt>
                <c:pt idx="34">
                  <c:v>2192.0</c:v>
                </c:pt>
                <c:pt idx="35">
                  <c:v>2192.0</c:v>
                </c:pt>
                <c:pt idx="36">
                  <c:v>2192.0</c:v>
                </c:pt>
                <c:pt idx="37">
                  <c:v>2192.0</c:v>
                </c:pt>
                <c:pt idx="38">
                  <c:v>2192.0</c:v>
                </c:pt>
                <c:pt idx="39">
                  <c:v>2192.0</c:v>
                </c:pt>
                <c:pt idx="40">
                  <c:v>2192.0</c:v>
                </c:pt>
                <c:pt idx="41">
                  <c:v>2192.0</c:v>
                </c:pt>
                <c:pt idx="42">
                  <c:v>2192.0</c:v>
                </c:pt>
                <c:pt idx="43">
                  <c:v>2192.0</c:v>
                </c:pt>
                <c:pt idx="44">
                  <c:v>2192.0</c:v>
                </c:pt>
                <c:pt idx="45">
                  <c:v>2192.0</c:v>
                </c:pt>
                <c:pt idx="46">
                  <c:v>2190.0</c:v>
                </c:pt>
                <c:pt idx="47">
                  <c:v>2192.0</c:v>
                </c:pt>
                <c:pt idx="48">
                  <c:v>2190.0</c:v>
                </c:pt>
                <c:pt idx="49">
                  <c:v>2192.0</c:v>
                </c:pt>
                <c:pt idx="50">
                  <c:v>2190.0</c:v>
                </c:pt>
                <c:pt idx="51">
                  <c:v>2190.0</c:v>
                </c:pt>
                <c:pt idx="52">
                  <c:v>2190.0</c:v>
                </c:pt>
                <c:pt idx="53">
                  <c:v>2192.0</c:v>
                </c:pt>
                <c:pt idx="54">
                  <c:v>2190.0</c:v>
                </c:pt>
                <c:pt idx="55">
                  <c:v>2190.0</c:v>
                </c:pt>
                <c:pt idx="56">
                  <c:v>2192.0</c:v>
                </c:pt>
                <c:pt idx="57">
                  <c:v>2192.0</c:v>
                </c:pt>
                <c:pt idx="58">
                  <c:v>2190.0</c:v>
                </c:pt>
                <c:pt idx="59">
                  <c:v>2192.0</c:v>
                </c:pt>
                <c:pt idx="60">
                  <c:v>2192.0</c:v>
                </c:pt>
                <c:pt idx="61">
                  <c:v>2190.0</c:v>
                </c:pt>
                <c:pt idx="62">
                  <c:v>2190.0</c:v>
                </c:pt>
                <c:pt idx="63">
                  <c:v>2190.0</c:v>
                </c:pt>
                <c:pt idx="64">
                  <c:v>2190.0</c:v>
                </c:pt>
                <c:pt idx="65">
                  <c:v>2190.0</c:v>
                </c:pt>
                <c:pt idx="66">
                  <c:v>2190.0</c:v>
                </c:pt>
                <c:pt idx="67">
                  <c:v>2190.0</c:v>
                </c:pt>
                <c:pt idx="68">
                  <c:v>2190.0</c:v>
                </c:pt>
                <c:pt idx="69">
                  <c:v>2190.0</c:v>
                </c:pt>
                <c:pt idx="70">
                  <c:v>2190.0</c:v>
                </c:pt>
                <c:pt idx="71">
                  <c:v>2190.0</c:v>
                </c:pt>
                <c:pt idx="72">
                  <c:v>2190.0</c:v>
                </c:pt>
                <c:pt idx="73">
                  <c:v>2190.0</c:v>
                </c:pt>
                <c:pt idx="74">
                  <c:v>2190.0</c:v>
                </c:pt>
                <c:pt idx="75">
                  <c:v>2190.0</c:v>
                </c:pt>
                <c:pt idx="76">
                  <c:v>2190.0</c:v>
                </c:pt>
                <c:pt idx="77">
                  <c:v>2190.0</c:v>
                </c:pt>
                <c:pt idx="78">
                  <c:v>2190.0</c:v>
                </c:pt>
                <c:pt idx="79">
                  <c:v>2190.0</c:v>
                </c:pt>
                <c:pt idx="80">
                  <c:v>2190.0</c:v>
                </c:pt>
                <c:pt idx="81">
                  <c:v>2190.0</c:v>
                </c:pt>
                <c:pt idx="82">
                  <c:v>2190.0</c:v>
                </c:pt>
                <c:pt idx="83">
                  <c:v>2190.0</c:v>
                </c:pt>
                <c:pt idx="84">
                  <c:v>2190.0</c:v>
                </c:pt>
                <c:pt idx="85">
                  <c:v>2190.0</c:v>
                </c:pt>
                <c:pt idx="86">
                  <c:v>2190.0</c:v>
                </c:pt>
                <c:pt idx="87">
                  <c:v>2190.0</c:v>
                </c:pt>
                <c:pt idx="88">
                  <c:v>2190.0</c:v>
                </c:pt>
                <c:pt idx="89">
                  <c:v>2190.0</c:v>
                </c:pt>
                <c:pt idx="90">
                  <c:v>2190.0</c:v>
                </c:pt>
                <c:pt idx="91">
                  <c:v>2190.0</c:v>
                </c:pt>
                <c:pt idx="92">
                  <c:v>2190.0</c:v>
                </c:pt>
                <c:pt idx="93">
                  <c:v>2190.0</c:v>
                </c:pt>
                <c:pt idx="94">
                  <c:v>2190.0</c:v>
                </c:pt>
                <c:pt idx="95">
                  <c:v>2190.0</c:v>
                </c:pt>
                <c:pt idx="96">
                  <c:v>2190.0</c:v>
                </c:pt>
                <c:pt idx="97">
                  <c:v>2190.0</c:v>
                </c:pt>
                <c:pt idx="98">
                  <c:v>2190.0</c:v>
                </c:pt>
                <c:pt idx="99">
                  <c:v>2190.0</c:v>
                </c:pt>
                <c:pt idx="100">
                  <c:v>2190.0</c:v>
                </c:pt>
                <c:pt idx="101">
                  <c:v>2190.0</c:v>
                </c:pt>
                <c:pt idx="102">
                  <c:v>2190.0</c:v>
                </c:pt>
                <c:pt idx="103">
                  <c:v>2190.0</c:v>
                </c:pt>
                <c:pt idx="104">
                  <c:v>2192.0</c:v>
                </c:pt>
                <c:pt idx="105">
                  <c:v>2190.0</c:v>
                </c:pt>
                <c:pt idx="106">
                  <c:v>2190.0</c:v>
                </c:pt>
                <c:pt idx="107">
                  <c:v>2190.0</c:v>
                </c:pt>
                <c:pt idx="108">
                  <c:v>2192.0</c:v>
                </c:pt>
                <c:pt idx="109">
                  <c:v>2190.0</c:v>
                </c:pt>
                <c:pt idx="110">
                  <c:v>2192.0</c:v>
                </c:pt>
                <c:pt idx="111">
                  <c:v>2190.0</c:v>
                </c:pt>
                <c:pt idx="112">
                  <c:v>2192.0</c:v>
                </c:pt>
                <c:pt idx="113">
                  <c:v>2192.0</c:v>
                </c:pt>
                <c:pt idx="114">
                  <c:v>2192.0</c:v>
                </c:pt>
                <c:pt idx="115">
                  <c:v>2192.0</c:v>
                </c:pt>
                <c:pt idx="116">
                  <c:v>2192.0</c:v>
                </c:pt>
                <c:pt idx="117">
                  <c:v>2192.0</c:v>
                </c:pt>
                <c:pt idx="118">
                  <c:v>2192.0</c:v>
                </c:pt>
                <c:pt idx="119">
                  <c:v>2192.0</c:v>
                </c:pt>
              </c:numCache>
            </c:numRef>
          </c:val>
          <c:smooth val="0"/>
        </c:ser>
        <c:ser>
          <c:idx val="6"/>
          <c:order val="6"/>
          <c:tx>
            <c:strRef>
              <c:f>'1l min'!$K$1</c:f>
              <c:strCache>
                <c:ptCount val="1"/>
                <c:pt idx="0">
                  <c:v>env</c:v>
                </c:pt>
              </c:strCache>
            </c:strRef>
          </c:tx>
          <c:val>
            <c:numRef>
              <c:f>'1l min'!$K$2:$K$122</c:f>
              <c:numCache>
                <c:formatCode>General</c:formatCode>
                <c:ptCount val="121"/>
                <c:pt idx="0">
                  <c:v>2124.0</c:v>
                </c:pt>
                <c:pt idx="1">
                  <c:v>2124.0</c:v>
                </c:pt>
                <c:pt idx="2">
                  <c:v>2127.0</c:v>
                </c:pt>
                <c:pt idx="3">
                  <c:v>2124.0</c:v>
                </c:pt>
                <c:pt idx="4">
                  <c:v>2124.0</c:v>
                </c:pt>
                <c:pt idx="5">
                  <c:v>2124.0</c:v>
                </c:pt>
                <c:pt idx="6">
                  <c:v>2127.0</c:v>
                </c:pt>
                <c:pt idx="7">
                  <c:v>2122.0</c:v>
                </c:pt>
                <c:pt idx="8">
                  <c:v>2119.0</c:v>
                </c:pt>
                <c:pt idx="9">
                  <c:v>2124.0</c:v>
                </c:pt>
                <c:pt idx="10">
                  <c:v>2122.0</c:v>
                </c:pt>
                <c:pt idx="11">
                  <c:v>2122.0</c:v>
                </c:pt>
                <c:pt idx="12">
                  <c:v>2124.0</c:v>
                </c:pt>
                <c:pt idx="13">
                  <c:v>2124.0</c:v>
                </c:pt>
                <c:pt idx="14">
                  <c:v>2124.0</c:v>
                </c:pt>
                <c:pt idx="15">
                  <c:v>2124.0</c:v>
                </c:pt>
                <c:pt idx="16">
                  <c:v>2122.0</c:v>
                </c:pt>
                <c:pt idx="17">
                  <c:v>2122.0</c:v>
                </c:pt>
                <c:pt idx="18">
                  <c:v>2122.0</c:v>
                </c:pt>
                <c:pt idx="19">
                  <c:v>2127.0</c:v>
                </c:pt>
                <c:pt idx="20">
                  <c:v>2122.0</c:v>
                </c:pt>
                <c:pt idx="21">
                  <c:v>2119.0</c:v>
                </c:pt>
                <c:pt idx="22">
                  <c:v>2124.0</c:v>
                </c:pt>
                <c:pt idx="23">
                  <c:v>2122.0</c:v>
                </c:pt>
                <c:pt idx="24">
                  <c:v>2122.0</c:v>
                </c:pt>
                <c:pt idx="25">
                  <c:v>2124.0</c:v>
                </c:pt>
                <c:pt idx="26">
                  <c:v>2124.0</c:v>
                </c:pt>
                <c:pt idx="27">
                  <c:v>2124.0</c:v>
                </c:pt>
                <c:pt idx="28">
                  <c:v>2124.0</c:v>
                </c:pt>
                <c:pt idx="29">
                  <c:v>2124.0</c:v>
                </c:pt>
                <c:pt idx="30">
                  <c:v>2124.0</c:v>
                </c:pt>
                <c:pt idx="31">
                  <c:v>2122.0</c:v>
                </c:pt>
                <c:pt idx="32">
                  <c:v>2124.0</c:v>
                </c:pt>
                <c:pt idx="33">
                  <c:v>2124.0</c:v>
                </c:pt>
                <c:pt idx="34">
                  <c:v>2129.0</c:v>
                </c:pt>
                <c:pt idx="35">
                  <c:v>2124.0</c:v>
                </c:pt>
                <c:pt idx="36">
                  <c:v>2127.0</c:v>
                </c:pt>
                <c:pt idx="37">
                  <c:v>2124.0</c:v>
                </c:pt>
                <c:pt idx="38">
                  <c:v>2124.0</c:v>
                </c:pt>
                <c:pt idx="39">
                  <c:v>2124.0</c:v>
                </c:pt>
                <c:pt idx="40">
                  <c:v>2124.0</c:v>
                </c:pt>
                <c:pt idx="41">
                  <c:v>2127.0</c:v>
                </c:pt>
                <c:pt idx="42">
                  <c:v>2124.0</c:v>
                </c:pt>
                <c:pt idx="43">
                  <c:v>2127.0</c:v>
                </c:pt>
                <c:pt idx="44">
                  <c:v>2122.0</c:v>
                </c:pt>
                <c:pt idx="45">
                  <c:v>2127.0</c:v>
                </c:pt>
                <c:pt idx="46">
                  <c:v>2122.0</c:v>
                </c:pt>
                <c:pt idx="47">
                  <c:v>2124.0</c:v>
                </c:pt>
                <c:pt idx="48">
                  <c:v>2122.0</c:v>
                </c:pt>
                <c:pt idx="49">
                  <c:v>2124.0</c:v>
                </c:pt>
                <c:pt idx="50">
                  <c:v>2124.0</c:v>
                </c:pt>
                <c:pt idx="51">
                  <c:v>2122.0</c:v>
                </c:pt>
                <c:pt idx="52">
                  <c:v>2124.0</c:v>
                </c:pt>
                <c:pt idx="53">
                  <c:v>2124.0</c:v>
                </c:pt>
                <c:pt idx="54">
                  <c:v>2127.0</c:v>
                </c:pt>
                <c:pt idx="55">
                  <c:v>2124.0</c:v>
                </c:pt>
                <c:pt idx="56">
                  <c:v>2122.0</c:v>
                </c:pt>
                <c:pt idx="57">
                  <c:v>2124.0</c:v>
                </c:pt>
                <c:pt idx="58">
                  <c:v>2127.0</c:v>
                </c:pt>
                <c:pt idx="59">
                  <c:v>2124.0</c:v>
                </c:pt>
                <c:pt idx="60">
                  <c:v>2124.0</c:v>
                </c:pt>
                <c:pt idx="61">
                  <c:v>2124.0</c:v>
                </c:pt>
                <c:pt idx="62">
                  <c:v>2124.0</c:v>
                </c:pt>
                <c:pt idx="63">
                  <c:v>2124.0</c:v>
                </c:pt>
                <c:pt idx="64">
                  <c:v>2124.0</c:v>
                </c:pt>
                <c:pt idx="65">
                  <c:v>2124.0</c:v>
                </c:pt>
                <c:pt idx="66">
                  <c:v>2124.0</c:v>
                </c:pt>
                <c:pt idx="67">
                  <c:v>2122.0</c:v>
                </c:pt>
                <c:pt idx="68">
                  <c:v>2122.0</c:v>
                </c:pt>
                <c:pt idx="69">
                  <c:v>2122.0</c:v>
                </c:pt>
                <c:pt idx="70">
                  <c:v>2122.0</c:v>
                </c:pt>
                <c:pt idx="71">
                  <c:v>2124.0</c:v>
                </c:pt>
                <c:pt idx="72">
                  <c:v>2124.0</c:v>
                </c:pt>
                <c:pt idx="73">
                  <c:v>2124.0</c:v>
                </c:pt>
                <c:pt idx="74">
                  <c:v>2122.0</c:v>
                </c:pt>
                <c:pt idx="75">
                  <c:v>2122.0</c:v>
                </c:pt>
                <c:pt idx="76">
                  <c:v>2124.0</c:v>
                </c:pt>
                <c:pt idx="77">
                  <c:v>2122.0</c:v>
                </c:pt>
                <c:pt idx="78">
                  <c:v>2124.0</c:v>
                </c:pt>
                <c:pt idx="79">
                  <c:v>2122.0</c:v>
                </c:pt>
                <c:pt idx="80">
                  <c:v>2122.0</c:v>
                </c:pt>
                <c:pt idx="81">
                  <c:v>2122.0</c:v>
                </c:pt>
                <c:pt idx="82">
                  <c:v>2122.0</c:v>
                </c:pt>
                <c:pt idx="83">
                  <c:v>2124.0</c:v>
                </c:pt>
                <c:pt idx="84">
                  <c:v>2124.0</c:v>
                </c:pt>
                <c:pt idx="85">
                  <c:v>2124.0</c:v>
                </c:pt>
                <c:pt idx="86">
                  <c:v>2124.0</c:v>
                </c:pt>
                <c:pt idx="87">
                  <c:v>2122.0</c:v>
                </c:pt>
                <c:pt idx="88">
                  <c:v>2122.0</c:v>
                </c:pt>
                <c:pt idx="89">
                  <c:v>2124.0</c:v>
                </c:pt>
                <c:pt idx="90">
                  <c:v>2122.0</c:v>
                </c:pt>
                <c:pt idx="91">
                  <c:v>2124.0</c:v>
                </c:pt>
                <c:pt idx="92">
                  <c:v>2124.0</c:v>
                </c:pt>
                <c:pt idx="93">
                  <c:v>2124.0</c:v>
                </c:pt>
                <c:pt idx="94">
                  <c:v>2122.0</c:v>
                </c:pt>
                <c:pt idx="95">
                  <c:v>2124.0</c:v>
                </c:pt>
                <c:pt idx="96">
                  <c:v>2127.0</c:v>
                </c:pt>
                <c:pt idx="97">
                  <c:v>2124.0</c:v>
                </c:pt>
                <c:pt idx="98">
                  <c:v>2122.0</c:v>
                </c:pt>
                <c:pt idx="99">
                  <c:v>2122.0</c:v>
                </c:pt>
                <c:pt idx="100">
                  <c:v>2124.0</c:v>
                </c:pt>
                <c:pt idx="101">
                  <c:v>2122.0</c:v>
                </c:pt>
                <c:pt idx="102">
                  <c:v>2124.0</c:v>
                </c:pt>
                <c:pt idx="103">
                  <c:v>2124.0</c:v>
                </c:pt>
                <c:pt idx="104">
                  <c:v>2124.0</c:v>
                </c:pt>
                <c:pt idx="105">
                  <c:v>2124.0</c:v>
                </c:pt>
                <c:pt idx="106">
                  <c:v>2122.0</c:v>
                </c:pt>
                <c:pt idx="107">
                  <c:v>2124.0</c:v>
                </c:pt>
                <c:pt idx="108">
                  <c:v>2122.0</c:v>
                </c:pt>
                <c:pt idx="109">
                  <c:v>2124.0</c:v>
                </c:pt>
                <c:pt idx="110">
                  <c:v>2124.0</c:v>
                </c:pt>
                <c:pt idx="111">
                  <c:v>2124.0</c:v>
                </c:pt>
                <c:pt idx="112">
                  <c:v>2127.0</c:v>
                </c:pt>
                <c:pt idx="113">
                  <c:v>2124.0</c:v>
                </c:pt>
                <c:pt idx="114">
                  <c:v>2127.0</c:v>
                </c:pt>
                <c:pt idx="115">
                  <c:v>2127.0</c:v>
                </c:pt>
                <c:pt idx="116">
                  <c:v>2127.0</c:v>
                </c:pt>
                <c:pt idx="117">
                  <c:v>2124.0</c:v>
                </c:pt>
                <c:pt idx="118">
                  <c:v>2124.0</c:v>
                </c:pt>
                <c:pt idx="119">
                  <c:v>2127.0</c:v>
                </c:pt>
                <c:pt idx="120">
                  <c:v>2127.0</c:v>
                </c:pt>
              </c:numCache>
            </c:numRef>
          </c:val>
          <c:smooth val="0"/>
        </c:ser>
        <c:dLbls>
          <c:showLegendKey val="0"/>
          <c:showVal val="0"/>
          <c:showCatName val="0"/>
          <c:showSerName val="0"/>
          <c:showPercent val="0"/>
          <c:showBubbleSize val="0"/>
        </c:dLbls>
        <c:marker val="1"/>
        <c:smooth val="0"/>
        <c:axId val="2078563304"/>
        <c:axId val="2117753768"/>
      </c:lineChart>
      <c:catAx>
        <c:axId val="2078563304"/>
        <c:scaling>
          <c:orientation val="minMax"/>
        </c:scaling>
        <c:delete val="0"/>
        <c:axPos val="b"/>
        <c:title>
          <c:tx>
            <c:rich>
              <a:bodyPr/>
              <a:lstStyle/>
              <a:p>
                <a:pPr>
                  <a:defRPr sz="1200" baseline="0"/>
                </a:pPr>
                <a:r>
                  <a:rPr lang="en-US" sz="1200" baseline="0"/>
                  <a:t>Time/min</a:t>
                </a:r>
              </a:p>
            </c:rich>
          </c:tx>
          <c:layout/>
          <c:overlay val="0"/>
        </c:title>
        <c:majorTickMark val="none"/>
        <c:minorTickMark val="none"/>
        <c:tickLblPos val="nextTo"/>
        <c:crossAx val="2117753768"/>
        <c:crosses val="autoZero"/>
        <c:auto val="1"/>
        <c:lblAlgn val="ctr"/>
        <c:lblOffset val="100"/>
        <c:noMultiLvlLbl val="0"/>
      </c:catAx>
      <c:valAx>
        <c:axId val="2117753768"/>
        <c:scaling>
          <c:orientation val="minMax"/>
          <c:min val="2000.0"/>
        </c:scaling>
        <c:delete val="0"/>
        <c:axPos val="l"/>
        <c:majorGridlines/>
        <c:title>
          <c:tx>
            <c:rich>
              <a:bodyPr/>
              <a:lstStyle/>
              <a:p>
                <a:pPr>
                  <a:defRPr sz="1200" baseline="0"/>
                </a:pPr>
                <a:r>
                  <a:rPr lang="en-US" sz="1200" baseline="0"/>
                  <a:t>Temperature</a:t>
                </a:r>
              </a:p>
            </c:rich>
          </c:tx>
          <c:layout/>
          <c:overlay val="0"/>
        </c:title>
        <c:numFmt formatCode="General" sourceLinked="1"/>
        <c:majorTickMark val="none"/>
        <c:minorTickMark val="none"/>
        <c:tickLblPos val="nextTo"/>
        <c:crossAx val="2078563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Bottom gap</a:t>
            </a:r>
          </a:p>
        </c:rich>
      </c:tx>
      <c:layout/>
      <c:overlay val="0"/>
    </c:title>
    <c:autoTitleDeleted val="0"/>
    <c:plotArea>
      <c:layout/>
      <c:lineChart>
        <c:grouping val="standard"/>
        <c:varyColors val="0"/>
        <c:ser>
          <c:idx val="0"/>
          <c:order val="0"/>
          <c:tx>
            <c:strRef>
              <c:f>'1l min'!$G$1</c:f>
              <c:strCache>
                <c:ptCount val="1"/>
                <c:pt idx="0">
                  <c:v>sensor8</c:v>
                </c:pt>
              </c:strCache>
            </c:strRef>
          </c:tx>
          <c:val>
            <c:numRef>
              <c:f>'1l min'!$G$2:$G$122</c:f>
              <c:numCache>
                <c:formatCode>General</c:formatCode>
                <c:ptCount val="121"/>
                <c:pt idx="0">
                  <c:v>2102.0</c:v>
                </c:pt>
                <c:pt idx="1">
                  <c:v>2102.0</c:v>
                </c:pt>
                <c:pt idx="2">
                  <c:v>2102.0</c:v>
                </c:pt>
                <c:pt idx="3">
                  <c:v>2102.0</c:v>
                </c:pt>
                <c:pt idx="4">
                  <c:v>2102.0</c:v>
                </c:pt>
                <c:pt idx="5">
                  <c:v>2102.0</c:v>
                </c:pt>
                <c:pt idx="6">
                  <c:v>2100.0</c:v>
                </c:pt>
                <c:pt idx="7">
                  <c:v>2100.0</c:v>
                </c:pt>
                <c:pt idx="8">
                  <c:v>2100.0</c:v>
                </c:pt>
                <c:pt idx="9">
                  <c:v>2100.0</c:v>
                </c:pt>
                <c:pt idx="10">
                  <c:v>2100.0</c:v>
                </c:pt>
                <c:pt idx="11">
                  <c:v>2100.0</c:v>
                </c:pt>
                <c:pt idx="12">
                  <c:v>2100.0</c:v>
                </c:pt>
                <c:pt idx="13">
                  <c:v>2100.0</c:v>
                </c:pt>
                <c:pt idx="14">
                  <c:v>2100.0</c:v>
                </c:pt>
                <c:pt idx="15">
                  <c:v>2097.0</c:v>
                </c:pt>
                <c:pt idx="16">
                  <c:v>2097.0</c:v>
                </c:pt>
                <c:pt idx="17">
                  <c:v>2097.0</c:v>
                </c:pt>
                <c:pt idx="18">
                  <c:v>2097.0</c:v>
                </c:pt>
                <c:pt idx="19">
                  <c:v>2097.0</c:v>
                </c:pt>
                <c:pt idx="20">
                  <c:v>2097.0</c:v>
                </c:pt>
                <c:pt idx="21">
                  <c:v>2097.0</c:v>
                </c:pt>
                <c:pt idx="22">
                  <c:v>2097.0</c:v>
                </c:pt>
                <c:pt idx="23">
                  <c:v>2097.0</c:v>
                </c:pt>
                <c:pt idx="24">
                  <c:v>2097.0</c:v>
                </c:pt>
                <c:pt idx="25">
                  <c:v>2095.0</c:v>
                </c:pt>
                <c:pt idx="26">
                  <c:v>2097.0</c:v>
                </c:pt>
                <c:pt idx="27">
                  <c:v>2095.0</c:v>
                </c:pt>
                <c:pt idx="28">
                  <c:v>2095.0</c:v>
                </c:pt>
                <c:pt idx="29">
                  <c:v>2095.0</c:v>
                </c:pt>
                <c:pt idx="30">
                  <c:v>2095.0</c:v>
                </c:pt>
                <c:pt idx="31">
                  <c:v>2095.0</c:v>
                </c:pt>
                <c:pt idx="32">
                  <c:v>2095.0</c:v>
                </c:pt>
                <c:pt idx="33">
                  <c:v>2095.0</c:v>
                </c:pt>
                <c:pt idx="34">
                  <c:v>2095.0</c:v>
                </c:pt>
                <c:pt idx="35">
                  <c:v>2095.0</c:v>
                </c:pt>
                <c:pt idx="36">
                  <c:v>2095.0</c:v>
                </c:pt>
                <c:pt idx="37">
                  <c:v>2095.0</c:v>
                </c:pt>
                <c:pt idx="38">
                  <c:v>2095.0</c:v>
                </c:pt>
                <c:pt idx="39">
                  <c:v>2095.0</c:v>
                </c:pt>
                <c:pt idx="40">
                  <c:v>2095.0</c:v>
                </c:pt>
                <c:pt idx="41">
                  <c:v>2095.0</c:v>
                </c:pt>
                <c:pt idx="42">
                  <c:v>2095.0</c:v>
                </c:pt>
                <c:pt idx="43">
                  <c:v>2092.0</c:v>
                </c:pt>
                <c:pt idx="44">
                  <c:v>2095.0</c:v>
                </c:pt>
                <c:pt idx="45">
                  <c:v>2092.0</c:v>
                </c:pt>
                <c:pt idx="46">
                  <c:v>2092.0</c:v>
                </c:pt>
                <c:pt idx="47">
                  <c:v>2092.0</c:v>
                </c:pt>
                <c:pt idx="48">
                  <c:v>2092.0</c:v>
                </c:pt>
                <c:pt idx="49">
                  <c:v>2095.0</c:v>
                </c:pt>
                <c:pt idx="50">
                  <c:v>2092.0</c:v>
                </c:pt>
                <c:pt idx="51">
                  <c:v>2092.0</c:v>
                </c:pt>
                <c:pt idx="52">
                  <c:v>2092.0</c:v>
                </c:pt>
                <c:pt idx="53">
                  <c:v>2095.0</c:v>
                </c:pt>
                <c:pt idx="54">
                  <c:v>2092.0</c:v>
                </c:pt>
                <c:pt idx="55">
                  <c:v>2092.0</c:v>
                </c:pt>
                <c:pt idx="56">
                  <c:v>2092.0</c:v>
                </c:pt>
                <c:pt idx="57">
                  <c:v>2092.0</c:v>
                </c:pt>
                <c:pt idx="58">
                  <c:v>2092.0</c:v>
                </c:pt>
                <c:pt idx="59">
                  <c:v>2092.0</c:v>
                </c:pt>
                <c:pt idx="60">
                  <c:v>2092.0</c:v>
                </c:pt>
                <c:pt idx="61">
                  <c:v>2092.0</c:v>
                </c:pt>
                <c:pt idx="62">
                  <c:v>2092.0</c:v>
                </c:pt>
                <c:pt idx="63">
                  <c:v>2092.0</c:v>
                </c:pt>
                <c:pt idx="64">
                  <c:v>2092.0</c:v>
                </c:pt>
                <c:pt idx="65">
                  <c:v>2092.0</c:v>
                </c:pt>
                <c:pt idx="66">
                  <c:v>2092.0</c:v>
                </c:pt>
                <c:pt idx="67">
                  <c:v>2092.0</c:v>
                </c:pt>
                <c:pt idx="68">
                  <c:v>2092.0</c:v>
                </c:pt>
                <c:pt idx="69">
                  <c:v>2092.0</c:v>
                </c:pt>
                <c:pt idx="70">
                  <c:v>2092.0</c:v>
                </c:pt>
                <c:pt idx="71">
                  <c:v>2092.0</c:v>
                </c:pt>
                <c:pt idx="72">
                  <c:v>2092.0</c:v>
                </c:pt>
                <c:pt idx="73">
                  <c:v>2092.0</c:v>
                </c:pt>
                <c:pt idx="74">
                  <c:v>2092.0</c:v>
                </c:pt>
                <c:pt idx="75">
                  <c:v>2092.0</c:v>
                </c:pt>
                <c:pt idx="76">
                  <c:v>2092.0</c:v>
                </c:pt>
                <c:pt idx="77">
                  <c:v>2092.0</c:v>
                </c:pt>
                <c:pt idx="78">
                  <c:v>2092.0</c:v>
                </c:pt>
                <c:pt idx="79">
                  <c:v>2092.0</c:v>
                </c:pt>
                <c:pt idx="80">
                  <c:v>2092.0</c:v>
                </c:pt>
                <c:pt idx="81">
                  <c:v>2090.0</c:v>
                </c:pt>
                <c:pt idx="82">
                  <c:v>2090.0</c:v>
                </c:pt>
                <c:pt idx="83">
                  <c:v>2090.0</c:v>
                </c:pt>
                <c:pt idx="84">
                  <c:v>2090.0</c:v>
                </c:pt>
                <c:pt idx="85">
                  <c:v>2092.0</c:v>
                </c:pt>
                <c:pt idx="86">
                  <c:v>2092.0</c:v>
                </c:pt>
                <c:pt idx="87">
                  <c:v>2092.0</c:v>
                </c:pt>
                <c:pt idx="88">
                  <c:v>2092.0</c:v>
                </c:pt>
                <c:pt idx="89">
                  <c:v>2090.0</c:v>
                </c:pt>
                <c:pt idx="90">
                  <c:v>2092.0</c:v>
                </c:pt>
                <c:pt idx="91">
                  <c:v>2092.0</c:v>
                </c:pt>
                <c:pt idx="92">
                  <c:v>2092.0</c:v>
                </c:pt>
                <c:pt idx="93">
                  <c:v>2092.0</c:v>
                </c:pt>
                <c:pt idx="94">
                  <c:v>2092.0</c:v>
                </c:pt>
                <c:pt idx="95">
                  <c:v>2092.0</c:v>
                </c:pt>
                <c:pt idx="96">
                  <c:v>2090.0</c:v>
                </c:pt>
                <c:pt idx="97">
                  <c:v>2090.0</c:v>
                </c:pt>
                <c:pt idx="98">
                  <c:v>2090.0</c:v>
                </c:pt>
                <c:pt idx="99">
                  <c:v>2090.0</c:v>
                </c:pt>
                <c:pt idx="100">
                  <c:v>2090.0</c:v>
                </c:pt>
                <c:pt idx="101">
                  <c:v>2090.0</c:v>
                </c:pt>
                <c:pt idx="102">
                  <c:v>2090.0</c:v>
                </c:pt>
                <c:pt idx="103">
                  <c:v>2090.0</c:v>
                </c:pt>
                <c:pt idx="104">
                  <c:v>2090.0</c:v>
                </c:pt>
                <c:pt idx="105">
                  <c:v>2092.0</c:v>
                </c:pt>
                <c:pt idx="106">
                  <c:v>2090.0</c:v>
                </c:pt>
                <c:pt idx="107">
                  <c:v>2090.0</c:v>
                </c:pt>
                <c:pt idx="108">
                  <c:v>2090.0</c:v>
                </c:pt>
                <c:pt idx="109">
                  <c:v>2090.0</c:v>
                </c:pt>
                <c:pt idx="110">
                  <c:v>2090.0</c:v>
                </c:pt>
                <c:pt idx="111">
                  <c:v>2090.0</c:v>
                </c:pt>
                <c:pt idx="112">
                  <c:v>2090.0</c:v>
                </c:pt>
                <c:pt idx="113">
                  <c:v>2090.0</c:v>
                </c:pt>
                <c:pt idx="114">
                  <c:v>2090.0</c:v>
                </c:pt>
                <c:pt idx="115">
                  <c:v>2090.0</c:v>
                </c:pt>
                <c:pt idx="116">
                  <c:v>2090.0</c:v>
                </c:pt>
                <c:pt idx="117">
                  <c:v>2090.0</c:v>
                </c:pt>
                <c:pt idx="118">
                  <c:v>2090.0</c:v>
                </c:pt>
                <c:pt idx="119">
                  <c:v>2090.0</c:v>
                </c:pt>
                <c:pt idx="120">
                  <c:v>2090.0</c:v>
                </c:pt>
              </c:numCache>
            </c:numRef>
          </c:val>
          <c:smooth val="0"/>
        </c:ser>
        <c:ser>
          <c:idx val="1"/>
          <c:order val="1"/>
          <c:tx>
            <c:strRef>
              <c:f>'1l min'!$H$1</c:f>
              <c:strCache>
                <c:ptCount val="1"/>
                <c:pt idx="0">
                  <c:v>sensor9</c:v>
                </c:pt>
              </c:strCache>
            </c:strRef>
          </c:tx>
          <c:val>
            <c:numRef>
              <c:f>'1l min'!$H$2:$H$122</c:f>
              <c:numCache>
                <c:formatCode>General</c:formatCode>
                <c:ptCount val="121"/>
                <c:pt idx="0">
                  <c:v>2141.0</c:v>
                </c:pt>
                <c:pt idx="1">
                  <c:v>2141.0</c:v>
                </c:pt>
                <c:pt idx="2">
                  <c:v>2141.0</c:v>
                </c:pt>
                <c:pt idx="3">
                  <c:v>2141.0</c:v>
                </c:pt>
                <c:pt idx="4">
                  <c:v>2141.0</c:v>
                </c:pt>
                <c:pt idx="5">
                  <c:v>2141.0</c:v>
                </c:pt>
                <c:pt idx="6">
                  <c:v>2141.0</c:v>
                </c:pt>
                <c:pt idx="7">
                  <c:v>2141.0</c:v>
                </c:pt>
                <c:pt idx="8">
                  <c:v>2141.0</c:v>
                </c:pt>
                <c:pt idx="9">
                  <c:v>2141.0</c:v>
                </c:pt>
                <c:pt idx="10">
                  <c:v>2141.0</c:v>
                </c:pt>
                <c:pt idx="11">
                  <c:v>2141.0</c:v>
                </c:pt>
                <c:pt idx="12">
                  <c:v>2141.0</c:v>
                </c:pt>
                <c:pt idx="13">
                  <c:v>2141.0</c:v>
                </c:pt>
                <c:pt idx="14">
                  <c:v>2141.0</c:v>
                </c:pt>
                <c:pt idx="15">
                  <c:v>2141.0</c:v>
                </c:pt>
                <c:pt idx="16">
                  <c:v>2141.0</c:v>
                </c:pt>
                <c:pt idx="17">
                  <c:v>2141.0</c:v>
                </c:pt>
                <c:pt idx="18">
                  <c:v>2139.0</c:v>
                </c:pt>
                <c:pt idx="19">
                  <c:v>2139.0</c:v>
                </c:pt>
                <c:pt idx="20">
                  <c:v>2139.0</c:v>
                </c:pt>
                <c:pt idx="21">
                  <c:v>2139.0</c:v>
                </c:pt>
                <c:pt idx="22">
                  <c:v>2139.0</c:v>
                </c:pt>
                <c:pt idx="23">
                  <c:v>2139.0</c:v>
                </c:pt>
                <c:pt idx="24">
                  <c:v>2139.0</c:v>
                </c:pt>
                <c:pt idx="25">
                  <c:v>2139.0</c:v>
                </c:pt>
                <c:pt idx="26">
                  <c:v>2139.0</c:v>
                </c:pt>
                <c:pt idx="27">
                  <c:v>2139.0</c:v>
                </c:pt>
                <c:pt idx="28">
                  <c:v>2139.0</c:v>
                </c:pt>
                <c:pt idx="29">
                  <c:v>2139.0</c:v>
                </c:pt>
                <c:pt idx="30">
                  <c:v>2139.0</c:v>
                </c:pt>
                <c:pt idx="31">
                  <c:v>2139.0</c:v>
                </c:pt>
                <c:pt idx="32">
                  <c:v>2139.0</c:v>
                </c:pt>
                <c:pt idx="33">
                  <c:v>2139.0</c:v>
                </c:pt>
                <c:pt idx="34">
                  <c:v>2139.0</c:v>
                </c:pt>
                <c:pt idx="35">
                  <c:v>2139.0</c:v>
                </c:pt>
                <c:pt idx="36">
                  <c:v>2139.0</c:v>
                </c:pt>
                <c:pt idx="37">
                  <c:v>2139.0</c:v>
                </c:pt>
                <c:pt idx="38">
                  <c:v>2139.0</c:v>
                </c:pt>
                <c:pt idx="39">
                  <c:v>2139.0</c:v>
                </c:pt>
                <c:pt idx="40">
                  <c:v>2136.0</c:v>
                </c:pt>
                <c:pt idx="41">
                  <c:v>2139.0</c:v>
                </c:pt>
                <c:pt idx="42">
                  <c:v>2136.0</c:v>
                </c:pt>
                <c:pt idx="43">
                  <c:v>2136.0</c:v>
                </c:pt>
                <c:pt idx="44">
                  <c:v>2136.0</c:v>
                </c:pt>
                <c:pt idx="45">
                  <c:v>2136.0</c:v>
                </c:pt>
                <c:pt idx="46">
                  <c:v>2136.0</c:v>
                </c:pt>
                <c:pt idx="47">
                  <c:v>2136.0</c:v>
                </c:pt>
                <c:pt idx="48">
                  <c:v>2136.0</c:v>
                </c:pt>
                <c:pt idx="49">
                  <c:v>2136.0</c:v>
                </c:pt>
                <c:pt idx="50">
                  <c:v>2136.0</c:v>
                </c:pt>
                <c:pt idx="51">
                  <c:v>2136.0</c:v>
                </c:pt>
                <c:pt idx="52">
                  <c:v>2136.0</c:v>
                </c:pt>
                <c:pt idx="53">
                  <c:v>2136.0</c:v>
                </c:pt>
                <c:pt idx="54">
                  <c:v>2136.0</c:v>
                </c:pt>
                <c:pt idx="55">
                  <c:v>2136.0</c:v>
                </c:pt>
                <c:pt idx="56">
                  <c:v>2136.0</c:v>
                </c:pt>
                <c:pt idx="57">
                  <c:v>2136.0</c:v>
                </c:pt>
                <c:pt idx="58">
                  <c:v>2136.0</c:v>
                </c:pt>
                <c:pt idx="59">
                  <c:v>2136.0</c:v>
                </c:pt>
                <c:pt idx="60">
                  <c:v>2136.0</c:v>
                </c:pt>
                <c:pt idx="61">
                  <c:v>2136.0</c:v>
                </c:pt>
                <c:pt idx="62">
                  <c:v>2136.0</c:v>
                </c:pt>
                <c:pt idx="63">
                  <c:v>2136.0</c:v>
                </c:pt>
                <c:pt idx="64">
                  <c:v>2136.0</c:v>
                </c:pt>
                <c:pt idx="65">
                  <c:v>2134.0</c:v>
                </c:pt>
                <c:pt idx="66">
                  <c:v>2136.0</c:v>
                </c:pt>
                <c:pt idx="67">
                  <c:v>2134.0</c:v>
                </c:pt>
                <c:pt idx="68">
                  <c:v>2134.0</c:v>
                </c:pt>
                <c:pt idx="69">
                  <c:v>2134.0</c:v>
                </c:pt>
                <c:pt idx="70">
                  <c:v>2134.0</c:v>
                </c:pt>
                <c:pt idx="71">
                  <c:v>2134.0</c:v>
                </c:pt>
                <c:pt idx="72">
                  <c:v>2134.0</c:v>
                </c:pt>
                <c:pt idx="73">
                  <c:v>2134.0</c:v>
                </c:pt>
                <c:pt idx="74">
                  <c:v>2134.0</c:v>
                </c:pt>
                <c:pt idx="75">
                  <c:v>2134.0</c:v>
                </c:pt>
                <c:pt idx="76">
                  <c:v>2134.0</c:v>
                </c:pt>
                <c:pt idx="77">
                  <c:v>2134.0</c:v>
                </c:pt>
                <c:pt idx="78">
                  <c:v>2134.0</c:v>
                </c:pt>
                <c:pt idx="79">
                  <c:v>2134.0</c:v>
                </c:pt>
                <c:pt idx="80">
                  <c:v>2134.0</c:v>
                </c:pt>
                <c:pt idx="81">
                  <c:v>2134.0</c:v>
                </c:pt>
                <c:pt idx="82">
                  <c:v>2134.0</c:v>
                </c:pt>
                <c:pt idx="83">
                  <c:v>2134.0</c:v>
                </c:pt>
                <c:pt idx="84">
                  <c:v>2134.0</c:v>
                </c:pt>
                <c:pt idx="85">
                  <c:v>2134.0</c:v>
                </c:pt>
                <c:pt idx="86">
                  <c:v>2134.0</c:v>
                </c:pt>
                <c:pt idx="87">
                  <c:v>2134.0</c:v>
                </c:pt>
                <c:pt idx="88">
                  <c:v>2134.0</c:v>
                </c:pt>
                <c:pt idx="89">
                  <c:v>2134.0</c:v>
                </c:pt>
                <c:pt idx="90">
                  <c:v>2134.0</c:v>
                </c:pt>
                <c:pt idx="91">
                  <c:v>2134.0</c:v>
                </c:pt>
                <c:pt idx="92">
                  <c:v>2134.0</c:v>
                </c:pt>
                <c:pt idx="93">
                  <c:v>2134.0</c:v>
                </c:pt>
                <c:pt idx="94">
                  <c:v>2134.0</c:v>
                </c:pt>
                <c:pt idx="95">
                  <c:v>2134.0</c:v>
                </c:pt>
                <c:pt idx="96">
                  <c:v>2134.0</c:v>
                </c:pt>
                <c:pt idx="97">
                  <c:v>2134.0</c:v>
                </c:pt>
                <c:pt idx="98">
                  <c:v>2134.0</c:v>
                </c:pt>
                <c:pt idx="99">
                  <c:v>2134.0</c:v>
                </c:pt>
                <c:pt idx="100">
                  <c:v>2134.0</c:v>
                </c:pt>
                <c:pt idx="101">
                  <c:v>2134.0</c:v>
                </c:pt>
                <c:pt idx="102">
                  <c:v>2131.0</c:v>
                </c:pt>
                <c:pt idx="103">
                  <c:v>2134.0</c:v>
                </c:pt>
                <c:pt idx="104">
                  <c:v>2134.0</c:v>
                </c:pt>
                <c:pt idx="105">
                  <c:v>2134.0</c:v>
                </c:pt>
                <c:pt idx="106">
                  <c:v>2134.0</c:v>
                </c:pt>
                <c:pt idx="107">
                  <c:v>2134.0</c:v>
                </c:pt>
                <c:pt idx="108">
                  <c:v>2131.0</c:v>
                </c:pt>
                <c:pt idx="109">
                  <c:v>2131.0</c:v>
                </c:pt>
                <c:pt idx="110">
                  <c:v>2131.0</c:v>
                </c:pt>
                <c:pt idx="111">
                  <c:v>2134.0</c:v>
                </c:pt>
                <c:pt idx="112">
                  <c:v>2134.0</c:v>
                </c:pt>
                <c:pt idx="113">
                  <c:v>2134.0</c:v>
                </c:pt>
                <c:pt idx="114">
                  <c:v>2134.0</c:v>
                </c:pt>
                <c:pt idx="115">
                  <c:v>2134.0</c:v>
                </c:pt>
                <c:pt idx="116">
                  <c:v>2131.0</c:v>
                </c:pt>
                <c:pt idx="117">
                  <c:v>2131.0</c:v>
                </c:pt>
                <c:pt idx="118">
                  <c:v>2131.0</c:v>
                </c:pt>
                <c:pt idx="119">
                  <c:v>2134.0</c:v>
                </c:pt>
              </c:numCache>
            </c:numRef>
          </c:val>
          <c:smooth val="0"/>
        </c:ser>
        <c:ser>
          <c:idx val="2"/>
          <c:order val="2"/>
          <c:tx>
            <c:strRef>
              <c:f>'1l min'!$I$1</c:f>
              <c:strCache>
                <c:ptCount val="1"/>
                <c:pt idx="0">
                  <c:v>wooden box</c:v>
                </c:pt>
              </c:strCache>
            </c:strRef>
          </c:tx>
          <c:val>
            <c:numRef>
              <c:f>'1l min'!$I$2:$I$122</c:f>
              <c:numCache>
                <c:formatCode>General</c:formatCode>
                <c:ptCount val="121"/>
                <c:pt idx="0">
                  <c:v>2197.0</c:v>
                </c:pt>
                <c:pt idx="1">
                  <c:v>2197.0</c:v>
                </c:pt>
                <c:pt idx="2">
                  <c:v>2197.0</c:v>
                </c:pt>
                <c:pt idx="3">
                  <c:v>2197.0</c:v>
                </c:pt>
                <c:pt idx="4">
                  <c:v>2197.0</c:v>
                </c:pt>
                <c:pt idx="5">
                  <c:v>2197.0</c:v>
                </c:pt>
                <c:pt idx="6">
                  <c:v>2197.0</c:v>
                </c:pt>
                <c:pt idx="7">
                  <c:v>2197.0</c:v>
                </c:pt>
                <c:pt idx="8">
                  <c:v>2195.0</c:v>
                </c:pt>
                <c:pt idx="9">
                  <c:v>2197.0</c:v>
                </c:pt>
                <c:pt idx="10">
                  <c:v>2195.0</c:v>
                </c:pt>
                <c:pt idx="11">
                  <c:v>2195.0</c:v>
                </c:pt>
                <c:pt idx="12">
                  <c:v>2195.0</c:v>
                </c:pt>
                <c:pt idx="13">
                  <c:v>2195.0</c:v>
                </c:pt>
                <c:pt idx="14">
                  <c:v>2195.0</c:v>
                </c:pt>
                <c:pt idx="15">
                  <c:v>2195.0</c:v>
                </c:pt>
                <c:pt idx="16">
                  <c:v>2195.0</c:v>
                </c:pt>
                <c:pt idx="17">
                  <c:v>2195.0</c:v>
                </c:pt>
                <c:pt idx="18">
                  <c:v>2195.0</c:v>
                </c:pt>
                <c:pt idx="19">
                  <c:v>2192.0</c:v>
                </c:pt>
                <c:pt idx="20">
                  <c:v>2195.0</c:v>
                </c:pt>
                <c:pt idx="21">
                  <c:v>2192.0</c:v>
                </c:pt>
                <c:pt idx="22">
                  <c:v>2195.0</c:v>
                </c:pt>
                <c:pt idx="23">
                  <c:v>2195.0</c:v>
                </c:pt>
                <c:pt idx="24">
                  <c:v>2192.0</c:v>
                </c:pt>
                <c:pt idx="25">
                  <c:v>2192.0</c:v>
                </c:pt>
                <c:pt idx="26">
                  <c:v>2192.0</c:v>
                </c:pt>
                <c:pt idx="27">
                  <c:v>2192.0</c:v>
                </c:pt>
                <c:pt idx="28">
                  <c:v>2192.0</c:v>
                </c:pt>
                <c:pt idx="29">
                  <c:v>2192.0</c:v>
                </c:pt>
                <c:pt idx="30">
                  <c:v>2192.0</c:v>
                </c:pt>
                <c:pt idx="31">
                  <c:v>2192.0</c:v>
                </c:pt>
                <c:pt idx="32">
                  <c:v>2192.0</c:v>
                </c:pt>
                <c:pt idx="33">
                  <c:v>2192.0</c:v>
                </c:pt>
                <c:pt idx="34">
                  <c:v>2192.0</c:v>
                </c:pt>
                <c:pt idx="35">
                  <c:v>2192.0</c:v>
                </c:pt>
                <c:pt idx="36">
                  <c:v>2192.0</c:v>
                </c:pt>
                <c:pt idx="37">
                  <c:v>2192.0</c:v>
                </c:pt>
                <c:pt idx="38">
                  <c:v>2192.0</c:v>
                </c:pt>
                <c:pt idx="39">
                  <c:v>2192.0</c:v>
                </c:pt>
                <c:pt idx="40">
                  <c:v>2192.0</c:v>
                </c:pt>
                <c:pt idx="41">
                  <c:v>2192.0</c:v>
                </c:pt>
                <c:pt idx="42">
                  <c:v>2192.0</c:v>
                </c:pt>
                <c:pt idx="43">
                  <c:v>2192.0</c:v>
                </c:pt>
                <c:pt idx="44">
                  <c:v>2192.0</c:v>
                </c:pt>
                <c:pt idx="45">
                  <c:v>2192.0</c:v>
                </c:pt>
                <c:pt idx="46">
                  <c:v>2190.0</c:v>
                </c:pt>
                <c:pt idx="47">
                  <c:v>2192.0</c:v>
                </c:pt>
                <c:pt idx="48">
                  <c:v>2190.0</c:v>
                </c:pt>
                <c:pt idx="49">
                  <c:v>2192.0</c:v>
                </c:pt>
                <c:pt idx="50">
                  <c:v>2190.0</c:v>
                </c:pt>
                <c:pt idx="51">
                  <c:v>2190.0</c:v>
                </c:pt>
                <c:pt idx="52">
                  <c:v>2190.0</c:v>
                </c:pt>
                <c:pt idx="53">
                  <c:v>2192.0</c:v>
                </c:pt>
                <c:pt idx="54">
                  <c:v>2190.0</c:v>
                </c:pt>
                <c:pt idx="55">
                  <c:v>2190.0</c:v>
                </c:pt>
                <c:pt idx="56">
                  <c:v>2192.0</c:v>
                </c:pt>
                <c:pt idx="57">
                  <c:v>2192.0</c:v>
                </c:pt>
                <c:pt idx="58">
                  <c:v>2190.0</c:v>
                </c:pt>
                <c:pt idx="59">
                  <c:v>2192.0</c:v>
                </c:pt>
                <c:pt idx="60">
                  <c:v>2192.0</c:v>
                </c:pt>
                <c:pt idx="61">
                  <c:v>2190.0</c:v>
                </c:pt>
                <c:pt idx="62">
                  <c:v>2190.0</c:v>
                </c:pt>
                <c:pt idx="63">
                  <c:v>2190.0</c:v>
                </c:pt>
                <c:pt idx="64">
                  <c:v>2190.0</c:v>
                </c:pt>
                <c:pt idx="65">
                  <c:v>2190.0</c:v>
                </c:pt>
                <c:pt idx="66">
                  <c:v>2190.0</c:v>
                </c:pt>
                <c:pt idx="67">
                  <c:v>2190.0</c:v>
                </c:pt>
                <c:pt idx="68">
                  <c:v>2190.0</c:v>
                </c:pt>
                <c:pt idx="69">
                  <c:v>2190.0</c:v>
                </c:pt>
                <c:pt idx="70">
                  <c:v>2190.0</c:v>
                </c:pt>
                <c:pt idx="71">
                  <c:v>2190.0</c:v>
                </c:pt>
                <c:pt idx="72">
                  <c:v>2190.0</c:v>
                </c:pt>
                <c:pt idx="73">
                  <c:v>2190.0</c:v>
                </c:pt>
                <c:pt idx="74">
                  <c:v>2190.0</c:v>
                </c:pt>
                <c:pt idx="75">
                  <c:v>2190.0</c:v>
                </c:pt>
                <c:pt idx="76">
                  <c:v>2190.0</c:v>
                </c:pt>
                <c:pt idx="77">
                  <c:v>2190.0</c:v>
                </c:pt>
                <c:pt idx="78">
                  <c:v>2190.0</c:v>
                </c:pt>
                <c:pt idx="79">
                  <c:v>2190.0</c:v>
                </c:pt>
                <c:pt idx="80">
                  <c:v>2190.0</c:v>
                </c:pt>
                <c:pt idx="81">
                  <c:v>2190.0</c:v>
                </c:pt>
                <c:pt idx="82">
                  <c:v>2190.0</c:v>
                </c:pt>
                <c:pt idx="83">
                  <c:v>2190.0</c:v>
                </c:pt>
                <c:pt idx="84">
                  <c:v>2190.0</c:v>
                </c:pt>
                <c:pt idx="85">
                  <c:v>2190.0</c:v>
                </c:pt>
                <c:pt idx="86">
                  <c:v>2190.0</c:v>
                </c:pt>
                <c:pt idx="87">
                  <c:v>2190.0</c:v>
                </c:pt>
                <c:pt idx="88">
                  <c:v>2190.0</c:v>
                </c:pt>
                <c:pt idx="89">
                  <c:v>2190.0</c:v>
                </c:pt>
                <c:pt idx="90">
                  <c:v>2190.0</c:v>
                </c:pt>
                <c:pt idx="91">
                  <c:v>2190.0</c:v>
                </c:pt>
                <c:pt idx="92">
                  <c:v>2190.0</c:v>
                </c:pt>
                <c:pt idx="93">
                  <c:v>2190.0</c:v>
                </c:pt>
                <c:pt idx="94">
                  <c:v>2190.0</c:v>
                </c:pt>
                <c:pt idx="95">
                  <c:v>2190.0</c:v>
                </c:pt>
                <c:pt idx="96">
                  <c:v>2190.0</c:v>
                </c:pt>
                <c:pt idx="97">
                  <c:v>2190.0</c:v>
                </c:pt>
                <c:pt idx="98">
                  <c:v>2190.0</c:v>
                </c:pt>
                <c:pt idx="99">
                  <c:v>2190.0</c:v>
                </c:pt>
                <c:pt idx="100">
                  <c:v>2190.0</c:v>
                </c:pt>
                <c:pt idx="101">
                  <c:v>2190.0</c:v>
                </c:pt>
                <c:pt idx="102">
                  <c:v>2190.0</c:v>
                </c:pt>
                <c:pt idx="103">
                  <c:v>2190.0</c:v>
                </c:pt>
                <c:pt idx="104">
                  <c:v>2192.0</c:v>
                </c:pt>
                <c:pt idx="105">
                  <c:v>2190.0</c:v>
                </c:pt>
                <c:pt idx="106">
                  <c:v>2190.0</c:v>
                </c:pt>
                <c:pt idx="107">
                  <c:v>2190.0</c:v>
                </c:pt>
                <c:pt idx="108">
                  <c:v>2192.0</c:v>
                </c:pt>
                <c:pt idx="109">
                  <c:v>2190.0</c:v>
                </c:pt>
                <c:pt idx="110">
                  <c:v>2192.0</c:v>
                </c:pt>
                <c:pt idx="111">
                  <c:v>2190.0</c:v>
                </c:pt>
                <c:pt idx="112">
                  <c:v>2192.0</c:v>
                </c:pt>
                <c:pt idx="113">
                  <c:v>2192.0</c:v>
                </c:pt>
                <c:pt idx="114">
                  <c:v>2192.0</c:v>
                </c:pt>
                <c:pt idx="115">
                  <c:v>2192.0</c:v>
                </c:pt>
                <c:pt idx="116">
                  <c:v>2192.0</c:v>
                </c:pt>
                <c:pt idx="117">
                  <c:v>2192.0</c:v>
                </c:pt>
                <c:pt idx="118">
                  <c:v>2192.0</c:v>
                </c:pt>
                <c:pt idx="119">
                  <c:v>2192.0</c:v>
                </c:pt>
              </c:numCache>
            </c:numRef>
          </c:val>
          <c:smooth val="0"/>
        </c:ser>
        <c:ser>
          <c:idx val="3"/>
          <c:order val="3"/>
          <c:tx>
            <c:strRef>
              <c:f>'1l min'!$J$1</c:f>
              <c:strCache>
                <c:ptCount val="1"/>
                <c:pt idx="0">
                  <c:v>sensor12</c:v>
                </c:pt>
              </c:strCache>
            </c:strRef>
          </c:tx>
          <c:val>
            <c:numRef>
              <c:f>'1l min'!$J$2:$J$122</c:f>
              <c:numCache>
                <c:formatCode>General</c:formatCode>
                <c:ptCount val="121"/>
                <c:pt idx="0">
                  <c:v>2158.0</c:v>
                </c:pt>
                <c:pt idx="1">
                  <c:v>2158.0</c:v>
                </c:pt>
                <c:pt idx="2">
                  <c:v>2158.0</c:v>
                </c:pt>
                <c:pt idx="3">
                  <c:v>2158.0</c:v>
                </c:pt>
                <c:pt idx="4">
                  <c:v>2158.0</c:v>
                </c:pt>
                <c:pt idx="5">
                  <c:v>2158.0</c:v>
                </c:pt>
                <c:pt idx="6">
                  <c:v>2158.0</c:v>
                </c:pt>
                <c:pt idx="7">
                  <c:v>2158.0</c:v>
                </c:pt>
                <c:pt idx="8">
                  <c:v>2158.0</c:v>
                </c:pt>
                <c:pt idx="9">
                  <c:v>2158.0</c:v>
                </c:pt>
                <c:pt idx="10">
                  <c:v>2158.0</c:v>
                </c:pt>
                <c:pt idx="11">
                  <c:v>2158.0</c:v>
                </c:pt>
                <c:pt idx="12">
                  <c:v>2158.0</c:v>
                </c:pt>
                <c:pt idx="13">
                  <c:v>2158.0</c:v>
                </c:pt>
                <c:pt idx="14">
                  <c:v>2158.0</c:v>
                </c:pt>
                <c:pt idx="15">
                  <c:v>2158.0</c:v>
                </c:pt>
                <c:pt idx="16">
                  <c:v>2158.0</c:v>
                </c:pt>
                <c:pt idx="17">
                  <c:v>2158.0</c:v>
                </c:pt>
                <c:pt idx="18">
                  <c:v>2158.0</c:v>
                </c:pt>
                <c:pt idx="19">
                  <c:v>2158.0</c:v>
                </c:pt>
                <c:pt idx="20">
                  <c:v>2158.0</c:v>
                </c:pt>
                <c:pt idx="21">
                  <c:v>2158.0</c:v>
                </c:pt>
                <c:pt idx="22">
                  <c:v>2158.0</c:v>
                </c:pt>
                <c:pt idx="23">
                  <c:v>2158.0</c:v>
                </c:pt>
                <c:pt idx="24">
                  <c:v>2158.0</c:v>
                </c:pt>
                <c:pt idx="25">
                  <c:v>2158.0</c:v>
                </c:pt>
                <c:pt idx="26">
                  <c:v>2158.0</c:v>
                </c:pt>
                <c:pt idx="27">
                  <c:v>2158.0</c:v>
                </c:pt>
                <c:pt idx="28">
                  <c:v>2158.0</c:v>
                </c:pt>
                <c:pt idx="29">
                  <c:v>2158.0</c:v>
                </c:pt>
                <c:pt idx="30">
                  <c:v>2158.0</c:v>
                </c:pt>
                <c:pt idx="31">
                  <c:v>2158.0</c:v>
                </c:pt>
                <c:pt idx="32">
                  <c:v>2156.0</c:v>
                </c:pt>
                <c:pt idx="33">
                  <c:v>2156.0</c:v>
                </c:pt>
                <c:pt idx="34">
                  <c:v>2158.0</c:v>
                </c:pt>
                <c:pt idx="35">
                  <c:v>2158.0</c:v>
                </c:pt>
                <c:pt idx="36">
                  <c:v>2158.0</c:v>
                </c:pt>
                <c:pt idx="37">
                  <c:v>2158.0</c:v>
                </c:pt>
                <c:pt idx="38">
                  <c:v>2156.0</c:v>
                </c:pt>
                <c:pt idx="39">
                  <c:v>2156.0</c:v>
                </c:pt>
                <c:pt idx="40">
                  <c:v>2158.0</c:v>
                </c:pt>
                <c:pt idx="41">
                  <c:v>2158.0</c:v>
                </c:pt>
                <c:pt idx="42">
                  <c:v>2156.0</c:v>
                </c:pt>
                <c:pt idx="43">
                  <c:v>2156.0</c:v>
                </c:pt>
                <c:pt idx="44">
                  <c:v>2156.0</c:v>
                </c:pt>
                <c:pt idx="45">
                  <c:v>2156.0</c:v>
                </c:pt>
                <c:pt idx="46">
                  <c:v>2156.0</c:v>
                </c:pt>
                <c:pt idx="47">
                  <c:v>2156.0</c:v>
                </c:pt>
                <c:pt idx="48">
                  <c:v>2156.0</c:v>
                </c:pt>
                <c:pt idx="49">
                  <c:v>2156.0</c:v>
                </c:pt>
                <c:pt idx="50">
                  <c:v>2156.0</c:v>
                </c:pt>
                <c:pt idx="51">
                  <c:v>2156.0</c:v>
                </c:pt>
                <c:pt idx="52">
                  <c:v>2156.0</c:v>
                </c:pt>
                <c:pt idx="53">
                  <c:v>2156.0</c:v>
                </c:pt>
                <c:pt idx="54">
                  <c:v>2156.0</c:v>
                </c:pt>
                <c:pt idx="55">
                  <c:v>2156.0</c:v>
                </c:pt>
                <c:pt idx="56">
                  <c:v>2156.0</c:v>
                </c:pt>
                <c:pt idx="57">
                  <c:v>2156.0</c:v>
                </c:pt>
                <c:pt idx="58">
                  <c:v>2153.0</c:v>
                </c:pt>
                <c:pt idx="59">
                  <c:v>2156.0</c:v>
                </c:pt>
                <c:pt idx="60">
                  <c:v>2156.0</c:v>
                </c:pt>
                <c:pt idx="61">
                  <c:v>2153.0</c:v>
                </c:pt>
                <c:pt idx="62">
                  <c:v>2153.0</c:v>
                </c:pt>
                <c:pt idx="63">
                  <c:v>2156.0</c:v>
                </c:pt>
                <c:pt idx="64">
                  <c:v>2153.0</c:v>
                </c:pt>
                <c:pt idx="65">
                  <c:v>2153.0</c:v>
                </c:pt>
                <c:pt idx="66">
                  <c:v>2153.0</c:v>
                </c:pt>
                <c:pt idx="67">
                  <c:v>2153.0</c:v>
                </c:pt>
                <c:pt idx="68">
                  <c:v>2153.0</c:v>
                </c:pt>
                <c:pt idx="69">
                  <c:v>2153.0</c:v>
                </c:pt>
                <c:pt idx="70">
                  <c:v>2153.0</c:v>
                </c:pt>
                <c:pt idx="71">
                  <c:v>2153.0</c:v>
                </c:pt>
                <c:pt idx="72">
                  <c:v>2153.0</c:v>
                </c:pt>
                <c:pt idx="73">
                  <c:v>2153.0</c:v>
                </c:pt>
                <c:pt idx="74">
                  <c:v>2153.0</c:v>
                </c:pt>
                <c:pt idx="75">
                  <c:v>2153.0</c:v>
                </c:pt>
                <c:pt idx="76">
                  <c:v>2153.0</c:v>
                </c:pt>
                <c:pt idx="77">
                  <c:v>2153.0</c:v>
                </c:pt>
                <c:pt idx="78">
                  <c:v>2153.0</c:v>
                </c:pt>
                <c:pt idx="79">
                  <c:v>2153.0</c:v>
                </c:pt>
                <c:pt idx="80">
                  <c:v>2153.0</c:v>
                </c:pt>
                <c:pt idx="81">
                  <c:v>2153.0</c:v>
                </c:pt>
                <c:pt idx="82">
                  <c:v>2153.0</c:v>
                </c:pt>
                <c:pt idx="83">
                  <c:v>2153.0</c:v>
                </c:pt>
                <c:pt idx="84">
                  <c:v>2153.0</c:v>
                </c:pt>
                <c:pt idx="85">
                  <c:v>2153.0</c:v>
                </c:pt>
                <c:pt idx="86">
                  <c:v>2153.0</c:v>
                </c:pt>
                <c:pt idx="87">
                  <c:v>2153.0</c:v>
                </c:pt>
                <c:pt idx="88">
                  <c:v>2153.0</c:v>
                </c:pt>
                <c:pt idx="89">
                  <c:v>2153.0</c:v>
                </c:pt>
                <c:pt idx="90">
                  <c:v>2153.0</c:v>
                </c:pt>
                <c:pt idx="91">
                  <c:v>2153.0</c:v>
                </c:pt>
                <c:pt idx="92">
                  <c:v>2153.0</c:v>
                </c:pt>
                <c:pt idx="93">
                  <c:v>2151.0</c:v>
                </c:pt>
                <c:pt idx="94">
                  <c:v>2151.0</c:v>
                </c:pt>
                <c:pt idx="95">
                  <c:v>2151.0</c:v>
                </c:pt>
                <c:pt idx="96">
                  <c:v>2151.0</c:v>
                </c:pt>
                <c:pt idx="97">
                  <c:v>2151.0</c:v>
                </c:pt>
                <c:pt idx="98">
                  <c:v>2151.0</c:v>
                </c:pt>
                <c:pt idx="99">
                  <c:v>2151.0</c:v>
                </c:pt>
                <c:pt idx="100">
                  <c:v>2151.0</c:v>
                </c:pt>
                <c:pt idx="101">
                  <c:v>2151.0</c:v>
                </c:pt>
                <c:pt idx="102">
                  <c:v>2151.0</c:v>
                </c:pt>
                <c:pt idx="103">
                  <c:v>2151.0</c:v>
                </c:pt>
                <c:pt idx="104">
                  <c:v>2151.0</c:v>
                </c:pt>
                <c:pt idx="105">
                  <c:v>2151.0</c:v>
                </c:pt>
                <c:pt idx="106">
                  <c:v>2151.0</c:v>
                </c:pt>
                <c:pt idx="107">
                  <c:v>2151.0</c:v>
                </c:pt>
                <c:pt idx="108">
                  <c:v>2151.0</c:v>
                </c:pt>
                <c:pt idx="109">
                  <c:v>2151.0</c:v>
                </c:pt>
                <c:pt idx="110">
                  <c:v>2151.0</c:v>
                </c:pt>
                <c:pt idx="111">
                  <c:v>2151.0</c:v>
                </c:pt>
                <c:pt idx="112">
                  <c:v>2151.0</c:v>
                </c:pt>
                <c:pt idx="113">
                  <c:v>2151.0</c:v>
                </c:pt>
                <c:pt idx="114">
                  <c:v>2151.0</c:v>
                </c:pt>
                <c:pt idx="115">
                  <c:v>2151.0</c:v>
                </c:pt>
                <c:pt idx="116">
                  <c:v>2151.0</c:v>
                </c:pt>
                <c:pt idx="117">
                  <c:v>2151.0</c:v>
                </c:pt>
                <c:pt idx="118">
                  <c:v>2151.0</c:v>
                </c:pt>
                <c:pt idx="119">
                  <c:v>2151.0</c:v>
                </c:pt>
              </c:numCache>
            </c:numRef>
          </c:val>
          <c:smooth val="0"/>
        </c:ser>
        <c:ser>
          <c:idx val="4"/>
          <c:order val="4"/>
          <c:tx>
            <c:strRef>
              <c:f>'1l min'!$K$1</c:f>
              <c:strCache>
                <c:ptCount val="1"/>
                <c:pt idx="0">
                  <c:v>env</c:v>
                </c:pt>
              </c:strCache>
            </c:strRef>
          </c:tx>
          <c:val>
            <c:numRef>
              <c:f>'1l min'!$K$2:$K$122</c:f>
              <c:numCache>
                <c:formatCode>General</c:formatCode>
                <c:ptCount val="121"/>
                <c:pt idx="0">
                  <c:v>2124.0</c:v>
                </c:pt>
                <c:pt idx="1">
                  <c:v>2124.0</c:v>
                </c:pt>
                <c:pt idx="2">
                  <c:v>2127.0</c:v>
                </c:pt>
                <c:pt idx="3">
                  <c:v>2124.0</c:v>
                </c:pt>
                <c:pt idx="4">
                  <c:v>2124.0</c:v>
                </c:pt>
                <c:pt idx="5">
                  <c:v>2124.0</c:v>
                </c:pt>
                <c:pt idx="6">
                  <c:v>2127.0</c:v>
                </c:pt>
                <c:pt idx="7">
                  <c:v>2122.0</c:v>
                </c:pt>
                <c:pt idx="8">
                  <c:v>2119.0</c:v>
                </c:pt>
                <c:pt idx="9">
                  <c:v>2124.0</c:v>
                </c:pt>
                <c:pt idx="10">
                  <c:v>2122.0</c:v>
                </c:pt>
                <c:pt idx="11">
                  <c:v>2122.0</c:v>
                </c:pt>
                <c:pt idx="12">
                  <c:v>2124.0</c:v>
                </c:pt>
                <c:pt idx="13">
                  <c:v>2124.0</c:v>
                </c:pt>
                <c:pt idx="14">
                  <c:v>2124.0</c:v>
                </c:pt>
                <c:pt idx="15">
                  <c:v>2124.0</c:v>
                </c:pt>
                <c:pt idx="16">
                  <c:v>2122.0</c:v>
                </c:pt>
                <c:pt idx="17">
                  <c:v>2122.0</c:v>
                </c:pt>
                <c:pt idx="18">
                  <c:v>2122.0</c:v>
                </c:pt>
                <c:pt idx="19">
                  <c:v>2127.0</c:v>
                </c:pt>
                <c:pt idx="20">
                  <c:v>2122.0</c:v>
                </c:pt>
                <c:pt idx="21">
                  <c:v>2119.0</c:v>
                </c:pt>
                <c:pt idx="22">
                  <c:v>2124.0</c:v>
                </c:pt>
                <c:pt idx="23">
                  <c:v>2122.0</c:v>
                </c:pt>
                <c:pt idx="24">
                  <c:v>2122.0</c:v>
                </c:pt>
                <c:pt idx="25">
                  <c:v>2124.0</c:v>
                </c:pt>
                <c:pt idx="26">
                  <c:v>2124.0</c:v>
                </c:pt>
                <c:pt idx="27">
                  <c:v>2124.0</c:v>
                </c:pt>
                <c:pt idx="28">
                  <c:v>2124.0</c:v>
                </c:pt>
                <c:pt idx="29">
                  <c:v>2124.0</c:v>
                </c:pt>
                <c:pt idx="30">
                  <c:v>2124.0</c:v>
                </c:pt>
                <c:pt idx="31">
                  <c:v>2122.0</c:v>
                </c:pt>
                <c:pt idx="32">
                  <c:v>2124.0</c:v>
                </c:pt>
                <c:pt idx="33">
                  <c:v>2124.0</c:v>
                </c:pt>
                <c:pt idx="34">
                  <c:v>2129.0</c:v>
                </c:pt>
                <c:pt idx="35">
                  <c:v>2124.0</c:v>
                </c:pt>
                <c:pt idx="36">
                  <c:v>2127.0</c:v>
                </c:pt>
                <c:pt idx="37">
                  <c:v>2124.0</c:v>
                </c:pt>
                <c:pt idx="38">
                  <c:v>2124.0</c:v>
                </c:pt>
                <c:pt idx="39">
                  <c:v>2124.0</c:v>
                </c:pt>
                <c:pt idx="40">
                  <c:v>2124.0</c:v>
                </c:pt>
                <c:pt idx="41">
                  <c:v>2127.0</c:v>
                </c:pt>
                <c:pt idx="42">
                  <c:v>2124.0</c:v>
                </c:pt>
                <c:pt idx="43">
                  <c:v>2127.0</c:v>
                </c:pt>
                <c:pt idx="44">
                  <c:v>2122.0</c:v>
                </c:pt>
                <c:pt idx="45">
                  <c:v>2127.0</c:v>
                </c:pt>
                <c:pt idx="46">
                  <c:v>2122.0</c:v>
                </c:pt>
                <c:pt idx="47">
                  <c:v>2124.0</c:v>
                </c:pt>
                <c:pt idx="48">
                  <c:v>2122.0</c:v>
                </c:pt>
                <c:pt idx="49">
                  <c:v>2124.0</c:v>
                </c:pt>
                <c:pt idx="50">
                  <c:v>2124.0</c:v>
                </c:pt>
                <c:pt idx="51">
                  <c:v>2122.0</c:v>
                </c:pt>
                <c:pt idx="52">
                  <c:v>2124.0</c:v>
                </c:pt>
                <c:pt idx="53">
                  <c:v>2124.0</c:v>
                </c:pt>
                <c:pt idx="54">
                  <c:v>2127.0</c:v>
                </c:pt>
                <c:pt idx="55">
                  <c:v>2124.0</c:v>
                </c:pt>
                <c:pt idx="56">
                  <c:v>2122.0</c:v>
                </c:pt>
                <c:pt idx="57">
                  <c:v>2124.0</c:v>
                </c:pt>
                <c:pt idx="58">
                  <c:v>2127.0</c:v>
                </c:pt>
                <c:pt idx="59">
                  <c:v>2124.0</c:v>
                </c:pt>
                <c:pt idx="60">
                  <c:v>2124.0</c:v>
                </c:pt>
                <c:pt idx="61">
                  <c:v>2124.0</c:v>
                </c:pt>
                <c:pt idx="62">
                  <c:v>2124.0</c:v>
                </c:pt>
                <c:pt idx="63">
                  <c:v>2124.0</c:v>
                </c:pt>
                <c:pt idx="64">
                  <c:v>2124.0</c:v>
                </c:pt>
                <c:pt idx="65">
                  <c:v>2124.0</c:v>
                </c:pt>
                <c:pt idx="66">
                  <c:v>2124.0</c:v>
                </c:pt>
                <c:pt idx="67">
                  <c:v>2122.0</c:v>
                </c:pt>
                <c:pt idx="68">
                  <c:v>2122.0</c:v>
                </c:pt>
                <c:pt idx="69">
                  <c:v>2122.0</c:v>
                </c:pt>
                <c:pt idx="70">
                  <c:v>2122.0</c:v>
                </c:pt>
                <c:pt idx="71">
                  <c:v>2124.0</c:v>
                </c:pt>
                <c:pt idx="72">
                  <c:v>2124.0</c:v>
                </c:pt>
                <c:pt idx="73">
                  <c:v>2124.0</c:v>
                </c:pt>
                <c:pt idx="74">
                  <c:v>2122.0</c:v>
                </c:pt>
                <c:pt idx="75">
                  <c:v>2122.0</c:v>
                </c:pt>
                <c:pt idx="76">
                  <c:v>2124.0</c:v>
                </c:pt>
                <c:pt idx="77">
                  <c:v>2122.0</c:v>
                </c:pt>
                <c:pt idx="78">
                  <c:v>2124.0</c:v>
                </c:pt>
                <c:pt idx="79">
                  <c:v>2122.0</c:v>
                </c:pt>
                <c:pt idx="80">
                  <c:v>2122.0</c:v>
                </c:pt>
                <c:pt idx="81">
                  <c:v>2122.0</c:v>
                </c:pt>
                <c:pt idx="82">
                  <c:v>2122.0</c:v>
                </c:pt>
                <c:pt idx="83">
                  <c:v>2124.0</c:v>
                </c:pt>
                <c:pt idx="84">
                  <c:v>2124.0</c:v>
                </c:pt>
                <c:pt idx="85">
                  <c:v>2124.0</c:v>
                </c:pt>
                <c:pt idx="86">
                  <c:v>2124.0</c:v>
                </c:pt>
                <c:pt idx="87">
                  <c:v>2122.0</c:v>
                </c:pt>
                <c:pt idx="88">
                  <c:v>2122.0</c:v>
                </c:pt>
                <c:pt idx="89">
                  <c:v>2124.0</c:v>
                </c:pt>
                <c:pt idx="90">
                  <c:v>2122.0</c:v>
                </c:pt>
                <c:pt idx="91">
                  <c:v>2124.0</c:v>
                </c:pt>
                <c:pt idx="92">
                  <c:v>2124.0</c:v>
                </c:pt>
                <c:pt idx="93">
                  <c:v>2124.0</c:v>
                </c:pt>
                <c:pt idx="94">
                  <c:v>2122.0</c:v>
                </c:pt>
                <c:pt idx="95">
                  <c:v>2124.0</c:v>
                </c:pt>
                <c:pt idx="96">
                  <c:v>2127.0</c:v>
                </c:pt>
                <c:pt idx="97">
                  <c:v>2124.0</c:v>
                </c:pt>
                <c:pt idx="98">
                  <c:v>2122.0</c:v>
                </c:pt>
                <c:pt idx="99">
                  <c:v>2122.0</c:v>
                </c:pt>
                <c:pt idx="100">
                  <c:v>2124.0</c:v>
                </c:pt>
                <c:pt idx="101">
                  <c:v>2122.0</c:v>
                </c:pt>
                <c:pt idx="102">
                  <c:v>2124.0</c:v>
                </c:pt>
                <c:pt idx="103">
                  <c:v>2124.0</c:v>
                </c:pt>
                <c:pt idx="104">
                  <c:v>2124.0</c:v>
                </c:pt>
                <c:pt idx="105">
                  <c:v>2124.0</c:v>
                </c:pt>
                <c:pt idx="106">
                  <c:v>2122.0</c:v>
                </c:pt>
                <c:pt idx="107">
                  <c:v>2124.0</c:v>
                </c:pt>
                <c:pt idx="108">
                  <c:v>2122.0</c:v>
                </c:pt>
                <c:pt idx="109">
                  <c:v>2124.0</c:v>
                </c:pt>
                <c:pt idx="110">
                  <c:v>2124.0</c:v>
                </c:pt>
                <c:pt idx="111">
                  <c:v>2124.0</c:v>
                </c:pt>
                <c:pt idx="112">
                  <c:v>2127.0</c:v>
                </c:pt>
                <c:pt idx="113">
                  <c:v>2124.0</c:v>
                </c:pt>
                <c:pt idx="114">
                  <c:v>2127.0</c:v>
                </c:pt>
                <c:pt idx="115">
                  <c:v>2127.0</c:v>
                </c:pt>
                <c:pt idx="116">
                  <c:v>2127.0</c:v>
                </c:pt>
                <c:pt idx="117">
                  <c:v>2124.0</c:v>
                </c:pt>
                <c:pt idx="118">
                  <c:v>2124.0</c:v>
                </c:pt>
                <c:pt idx="119">
                  <c:v>2127.0</c:v>
                </c:pt>
                <c:pt idx="120">
                  <c:v>2127.0</c:v>
                </c:pt>
              </c:numCache>
            </c:numRef>
          </c:val>
          <c:smooth val="0"/>
        </c:ser>
        <c:dLbls>
          <c:showLegendKey val="0"/>
          <c:showVal val="0"/>
          <c:showCatName val="0"/>
          <c:showSerName val="0"/>
          <c:showPercent val="0"/>
          <c:showBubbleSize val="0"/>
        </c:dLbls>
        <c:marker val="1"/>
        <c:smooth val="0"/>
        <c:axId val="2064259496"/>
        <c:axId val="2074031768"/>
      </c:lineChart>
      <c:catAx>
        <c:axId val="2064259496"/>
        <c:scaling>
          <c:orientation val="minMax"/>
        </c:scaling>
        <c:delete val="0"/>
        <c:axPos val="b"/>
        <c:title>
          <c:tx>
            <c:rich>
              <a:bodyPr/>
              <a:lstStyle/>
              <a:p>
                <a:pPr>
                  <a:defRPr sz="1200" baseline="0"/>
                </a:pPr>
                <a:r>
                  <a:rPr lang="en-US" sz="1200" baseline="0"/>
                  <a:t>Time/min</a:t>
                </a:r>
              </a:p>
            </c:rich>
          </c:tx>
          <c:layout/>
          <c:overlay val="0"/>
        </c:title>
        <c:majorTickMark val="none"/>
        <c:minorTickMark val="none"/>
        <c:tickLblPos val="nextTo"/>
        <c:crossAx val="2074031768"/>
        <c:crosses val="autoZero"/>
        <c:auto val="1"/>
        <c:lblAlgn val="ctr"/>
        <c:lblOffset val="100"/>
        <c:noMultiLvlLbl val="0"/>
      </c:catAx>
      <c:valAx>
        <c:axId val="2074031768"/>
        <c:scaling>
          <c:orientation val="minMax"/>
          <c:max val="2250.0"/>
          <c:min val="2000.0"/>
        </c:scaling>
        <c:delete val="0"/>
        <c:axPos val="l"/>
        <c:majorGridlines/>
        <c:title>
          <c:tx>
            <c:rich>
              <a:bodyPr/>
              <a:lstStyle/>
              <a:p>
                <a:pPr>
                  <a:defRPr sz="1200" baseline="0"/>
                </a:pPr>
                <a:r>
                  <a:rPr lang="en-US" sz="1200" baseline="0"/>
                  <a:t>Temperature</a:t>
                </a:r>
              </a:p>
            </c:rich>
          </c:tx>
          <c:layout/>
          <c:overlay val="0"/>
        </c:title>
        <c:numFmt formatCode="General" sourceLinked="1"/>
        <c:majorTickMark val="none"/>
        <c:minorTickMark val="none"/>
        <c:tickLblPos val="nextTo"/>
        <c:crossAx val="2064259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Top gap</a:t>
            </a:r>
          </a:p>
        </c:rich>
      </c:tx>
      <c:layout/>
      <c:overlay val="0"/>
    </c:title>
    <c:autoTitleDeleted val="0"/>
    <c:plotArea>
      <c:layout/>
      <c:lineChart>
        <c:grouping val="standard"/>
        <c:varyColors val="0"/>
        <c:ser>
          <c:idx val="0"/>
          <c:order val="0"/>
          <c:tx>
            <c:strRef>
              <c:f>Sheet2!$B$1</c:f>
              <c:strCache>
                <c:ptCount val="1"/>
                <c:pt idx="0">
                  <c:v>sensor3</c:v>
                </c:pt>
              </c:strCache>
            </c:strRef>
          </c:tx>
          <c:val>
            <c:numRef>
              <c:f>Sheet2!$B$2:$B$359</c:f>
              <c:numCache>
                <c:formatCode>General</c:formatCode>
                <c:ptCount val="358"/>
                <c:pt idx="0">
                  <c:v>2078.0</c:v>
                </c:pt>
                <c:pt idx="1">
                  <c:v>2078.0</c:v>
                </c:pt>
                <c:pt idx="2">
                  <c:v>2078.0</c:v>
                </c:pt>
                <c:pt idx="3">
                  <c:v>2078.0</c:v>
                </c:pt>
                <c:pt idx="4">
                  <c:v>2078.0</c:v>
                </c:pt>
                <c:pt idx="5">
                  <c:v>2078.0</c:v>
                </c:pt>
                <c:pt idx="6">
                  <c:v>2078.0</c:v>
                </c:pt>
                <c:pt idx="7">
                  <c:v>2078.0</c:v>
                </c:pt>
                <c:pt idx="8">
                  <c:v>2078.0</c:v>
                </c:pt>
                <c:pt idx="9">
                  <c:v>2078.0</c:v>
                </c:pt>
                <c:pt idx="10">
                  <c:v>2078.0</c:v>
                </c:pt>
                <c:pt idx="11">
                  <c:v>2078.0</c:v>
                </c:pt>
                <c:pt idx="12">
                  <c:v>2078.0</c:v>
                </c:pt>
                <c:pt idx="13">
                  <c:v>2078.0</c:v>
                </c:pt>
                <c:pt idx="14">
                  <c:v>2078.0</c:v>
                </c:pt>
                <c:pt idx="15">
                  <c:v>2078.0</c:v>
                </c:pt>
                <c:pt idx="16">
                  <c:v>2078.0</c:v>
                </c:pt>
                <c:pt idx="17">
                  <c:v>2078.0</c:v>
                </c:pt>
                <c:pt idx="18">
                  <c:v>2080.0</c:v>
                </c:pt>
                <c:pt idx="19">
                  <c:v>2080.0</c:v>
                </c:pt>
                <c:pt idx="20">
                  <c:v>2080.0</c:v>
                </c:pt>
                <c:pt idx="21">
                  <c:v>2080.0</c:v>
                </c:pt>
                <c:pt idx="22">
                  <c:v>2080.0</c:v>
                </c:pt>
                <c:pt idx="23">
                  <c:v>2080.0</c:v>
                </c:pt>
                <c:pt idx="24">
                  <c:v>2080.0</c:v>
                </c:pt>
                <c:pt idx="25">
                  <c:v>2080.0</c:v>
                </c:pt>
                <c:pt idx="26">
                  <c:v>2080.0</c:v>
                </c:pt>
                <c:pt idx="27">
                  <c:v>2080.0</c:v>
                </c:pt>
                <c:pt idx="28">
                  <c:v>2080.0</c:v>
                </c:pt>
                <c:pt idx="29">
                  <c:v>2080.0</c:v>
                </c:pt>
                <c:pt idx="30">
                  <c:v>2080.0</c:v>
                </c:pt>
                <c:pt idx="31">
                  <c:v>2080.0</c:v>
                </c:pt>
                <c:pt idx="32">
                  <c:v>2080.0</c:v>
                </c:pt>
                <c:pt idx="33">
                  <c:v>2080.0</c:v>
                </c:pt>
                <c:pt idx="34">
                  <c:v>2080.0</c:v>
                </c:pt>
                <c:pt idx="35">
                  <c:v>2080.0</c:v>
                </c:pt>
                <c:pt idx="36">
                  <c:v>2080.0</c:v>
                </c:pt>
                <c:pt idx="37">
                  <c:v>2080.0</c:v>
                </c:pt>
                <c:pt idx="38">
                  <c:v>2080.0</c:v>
                </c:pt>
                <c:pt idx="39">
                  <c:v>2080.0</c:v>
                </c:pt>
                <c:pt idx="40">
                  <c:v>2080.0</c:v>
                </c:pt>
                <c:pt idx="41">
                  <c:v>2080.0</c:v>
                </c:pt>
                <c:pt idx="42">
                  <c:v>2080.0</c:v>
                </c:pt>
                <c:pt idx="43">
                  <c:v>2080.0</c:v>
                </c:pt>
                <c:pt idx="44">
                  <c:v>2080.0</c:v>
                </c:pt>
                <c:pt idx="45">
                  <c:v>2080.0</c:v>
                </c:pt>
                <c:pt idx="46">
                  <c:v>2080.0</c:v>
                </c:pt>
                <c:pt idx="47">
                  <c:v>2080.0</c:v>
                </c:pt>
                <c:pt idx="48">
                  <c:v>2080.0</c:v>
                </c:pt>
                <c:pt idx="49">
                  <c:v>2080.0</c:v>
                </c:pt>
                <c:pt idx="50">
                  <c:v>2080.0</c:v>
                </c:pt>
                <c:pt idx="51">
                  <c:v>2080.0</c:v>
                </c:pt>
                <c:pt idx="52">
                  <c:v>2080.0</c:v>
                </c:pt>
                <c:pt idx="53">
                  <c:v>2080.0</c:v>
                </c:pt>
                <c:pt idx="54">
                  <c:v>2080.0</c:v>
                </c:pt>
                <c:pt idx="55">
                  <c:v>2080.0</c:v>
                </c:pt>
                <c:pt idx="56">
                  <c:v>2080.0</c:v>
                </c:pt>
                <c:pt idx="57">
                  <c:v>2083.0</c:v>
                </c:pt>
                <c:pt idx="58">
                  <c:v>2080.0</c:v>
                </c:pt>
                <c:pt idx="59">
                  <c:v>2080.0</c:v>
                </c:pt>
                <c:pt idx="60">
                  <c:v>2080.0</c:v>
                </c:pt>
                <c:pt idx="61">
                  <c:v>2080.0</c:v>
                </c:pt>
                <c:pt idx="62">
                  <c:v>2080.0</c:v>
                </c:pt>
                <c:pt idx="63">
                  <c:v>2080.0</c:v>
                </c:pt>
                <c:pt idx="64">
                  <c:v>2080.0</c:v>
                </c:pt>
                <c:pt idx="65">
                  <c:v>2080.0</c:v>
                </c:pt>
                <c:pt idx="66">
                  <c:v>2080.0</c:v>
                </c:pt>
                <c:pt idx="67">
                  <c:v>2080.0</c:v>
                </c:pt>
                <c:pt idx="68">
                  <c:v>2080.0</c:v>
                </c:pt>
                <c:pt idx="69">
                  <c:v>2080.0</c:v>
                </c:pt>
                <c:pt idx="70">
                  <c:v>2080.0</c:v>
                </c:pt>
                <c:pt idx="71">
                  <c:v>2080.0</c:v>
                </c:pt>
                <c:pt idx="72">
                  <c:v>2080.0</c:v>
                </c:pt>
                <c:pt idx="73">
                  <c:v>2080.0</c:v>
                </c:pt>
                <c:pt idx="74">
                  <c:v>2080.0</c:v>
                </c:pt>
                <c:pt idx="75">
                  <c:v>2080.0</c:v>
                </c:pt>
                <c:pt idx="76">
                  <c:v>2080.0</c:v>
                </c:pt>
                <c:pt idx="77">
                  <c:v>2083.0</c:v>
                </c:pt>
                <c:pt idx="78">
                  <c:v>2080.0</c:v>
                </c:pt>
                <c:pt idx="79">
                  <c:v>2083.0</c:v>
                </c:pt>
                <c:pt idx="80">
                  <c:v>2080.0</c:v>
                </c:pt>
                <c:pt idx="81">
                  <c:v>2080.0</c:v>
                </c:pt>
                <c:pt idx="82">
                  <c:v>2080.0</c:v>
                </c:pt>
                <c:pt idx="83">
                  <c:v>2080.0</c:v>
                </c:pt>
                <c:pt idx="84">
                  <c:v>2083.0</c:v>
                </c:pt>
                <c:pt idx="85">
                  <c:v>2083.0</c:v>
                </c:pt>
                <c:pt idx="86">
                  <c:v>2083.0</c:v>
                </c:pt>
                <c:pt idx="87">
                  <c:v>2080.0</c:v>
                </c:pt>
                <c:pt idx="88">
                  <c:v>2080.0</c:v>
                </c:pt>
                <c:pt idx="89">
                  <c:v>2080.0</c:v>
                </c:pt>
                <c:pt idx="90">
                  <c:v>2083.0</c:v>
                </c:pt>
                <c:pt idx="91">
                  <c:v>2080.0</c:v>
                </c:pt>
                <c:pt idx="92">
                  <c:v>2080.0</c:v>
                </c:pt>
                <c:pt idx="93">
                  <c:v>2080.0</c:v>
                </c:pt>
                <c:pt idx="94">
                  <c:v>2080.0</c:v>
                </c:pt>
                <c:pt idx="95">
                  <c:v>2083.0</c:v>
                </c:pt>
                <c:pt idx="96">
                  <c:v>2083.0</c:v>
                </c:pt>
                <c:pt idx="97">
                  <c:v>2080.0</c:v>
                </c:pt>
                <c:pt idx="98">
                  <c:v>2083.0</c:v>
                </c:pt>
                <c:pt idx="99">
                  <c:v>2083.0</c:v>
                </c:pt>
                <c:pt idx="100">
                  <c:v>2083.0</c:v>
                </c:pt>
                <c:pt idx="101">
                  <c:v>2080.0</c:v>
                </c:pt>
                <c:pt idx="102">
                  <c:v>2083.0</c:v>
                </c:pt>
                <c:pt idx="103">
                  <c:v>2083.0</c:v>
                </c:pt>
                <c:pt idx="104">
                  <c:v>2083.0</c:v>
                </c:pt>
                <c:pt idx="105">
                  <c:v>2083.0</c:v>
                </c:pt>
                <c:pt idx="106">
                  <c:v>2083.0</c:v>
                </c:pt>
                <c:pt idx="107">
                  <c:v>2083.0</c:v>
                </c:pt>
                <c:pt idx="108">
                  <c:v>2083.0</c:v>
                </c:pt>
                <c:pt idx="109">
                  <c:v>2083.0</c:v>
                </c:pt>
                <c:pt idx="110">
                  <c:v>2083.0</c:v>
                </c:pt>
                <c:pt idx="111">
                  <c:v>2083.0</c:v>
                </c:pt>
                <c:pt idx="112">
                  <c:v>2083.0</c:v>
                </c:pt>
                <c:pt idx="113">
                  <c:v>2083.0</c:v>
                </c:pt>
                <c:pt idx="114">
                  <c:v>2083.0</c:v>
                </c:pt>
                <c:pt idx="115">
                  <c:v>2083.0</c:v>
                </c:pt>
                <c:pt idx="116">
                  <c:v>2083.0</c:v>
                </c:pt>
                <c:pt idx="117">
                  <c:v>2083.0</c:v>
                </c:pt>
                <c:pt idx="118">
                  <c:v>2083.0</c:v>
                </c:pt>
                <c:pt idx="119">
                  <c:v>2083.0</c:v>
                </c:pt>
                <c:pt idx="120">
                  <c:v>2080.0</c:v>
                </c:pt>
                <c:pt idx="121">
                  <c:v>2083.0</c:v>
                </c:pt>
                <c:pt idx="122">
                  <c:v>2083.0</c:v>
                </c:pt>
                <c:pt idx="123">
                  <c:v>2083.0</c:v>
                </c:pt>
                <c:pt idx="124">
                  <c:v>2083.0</c:v>
                </c:pt>
                <c:pt idx="125">
                  <c:v>2083.0</c:v>
                </c:pt>
                <c:pt idx="126">
                  <c:v>2083.0</c:v>
                </c:pt>
                <c:pt idx="127">
                  <c:v>2080.0</c:v>
                </c:pt>
                <c:pt idx="128">
                  <c:v>2083.0</c:v>
                </c:pt>
                <c:pt idx="129">
                  <c:v>2083.0</c:v>
                </c:pt>
                <c:pt idx="130">
                  <c:v>2083.0</c:v>
                </c:pt>
                <c:pt idx="131">
                  <c:v>2083.0</c:v>
                </c:pt>
                <c:pt idx="132">
                  <c:v>2083.0</c:v>
                </c:pt>
                <c:pt idx="133">
                  <c:v>2083.0</c:v>
                </c:pt>
                <c:pt idx="134">
                  <c:v>2083.0</c:v>
                </c:pt>
                <c:pt idx="135">
                  <c:v>2083.0</c:v>
                </c:pt>
                <c:pt idx="136">
                  <c:v>2083.0</c:v>
                </c:pt>
                <c:pt idx="137">
                  <c:v>2083.0</c:v>
                </c:pt>
                <c:pt idx="138">
                  <c:v>2083.0</c:v>
                </c:pt>
                <c:pt idx="139">
                  <c:v>2083.0</c:v>
                </c:pt>
                <c:pt idx="140">
                  <c:v>2083.0</c:v>
                </c:pt>
                <c:pt idx="141">
                  <c:v>2083.0</c:v>
                </c:pt>
                <c:pt idx="142">
                  <c:v>2083.0</c:v>
                </c:pt>
                <c:pt idx="143">
                  <c:v>2083.0</c:v>
                </c:pt>
                <c:pt idx="144">
                  <c:v>2083.0</c:v>
                </c:pt>
                <c:pt idx="145">
                  <c:v>2083.0</c:v>
                </c:pt>
                <c:pt idx="146">
                  <c:v>2083.0</c:v>
                </c:pt>
                <c:pt idx="147">
                  <c:v>2083.0</c:v>
                </c:pt>
                <c:pt idx="148">
                  <c:v>2083.0</c:v>
                </c:pt>
                <c:pt idx="149">
                  <c:v>2083.0</c:v>
                </c:pt>
                <c:pt idx="150">
                  <c:v>2083.0</c:v>
                </c:pt>
                <c:pt idx="151">
                  <c:v>2083.0</c:v>
                </c:pt>
                <c:pt idx="152">
                  <c:v>2083.0</c:v>
                </c:pt>
                <c:pt idx="153">
                  <c:v>2083.0</c:v>
                </c:pt>
                <c:pt idx="154">
                  <c:v>2083.0</c:v>
                </c:pt>
                <c:pt idx="155">
                  <c:v>2083.0</c:v>
                </c:pt>
                <c:pt idx="156">
                  <c:v>2083.0</c:v>
                </c:pt>
                <c:pt idx="157">
                  <c:v>2083.0</c:v>
                </c:pt>
                <c:pt idx="158">
                  <c:v>2083.0</c:v>
                </c:pt>
                <c:pt idx="159">
                  <c:v>2083.0</c:v>
                </c:pt>
                <c:pt idx="160">
                  <c:v>2083.0</c:v>
                </c:pt>
                <c:pt idx="161">
                  <c:v>2083.0</c:v>
                </c:pt>
                <c:pt idx="162">
                  <c:v>2083.0</c:v>
                </c:pt>
                <c:pt idx="163">
                  <c:v>2083.0</c:v>
                </c:pt>
                <c:pt idx="164">
                  <c:v>2083.0</c:v>
                </c:pt>
                <c:pt idx="165">
                  <c:v>2083.0</c:v>
                </c:pt>
                <c:pt idx="166">
                  <c:v>2083.0</c:v>
                </c:pt>
                <c:pt idx="167">
                  <c:v>2083.0</c:v>
                </c:pt>
                <c:pt idx="168">
                  <c:v>2083.0</c:v>
                </c:pt>
                <c:pt idx="169">
                  <c:v>2083.0</c:v>
                </c:pt>
                <c:pt idx="170">
                  <c:v>2083.0</c:v>
                </c:pt>
                <c:pt idx="171">
                  <c:v>2083.0</c:v>
                </c:pt>
                <c:pt idx="172">
                  <c:v>2083.0</c:v>
                </c:pt>
                <c:pt idx="173">
                  <c:v>2083.0</c:v>
                </c:pt>
                <c:pt idx="174">
                  <c:v>2083.0</c:v>
                </c:pt>
                <c:pt idx="175">
                  <c:v>2083.0</c:v>
                </c:pt>
                <c:pt idx="176">
                  <c:v>2083.0</c:v>
                </c:pt>
                <c:pt idx="177">
                  <c:v>2083.0</c:v>
                </c:pt>
                <c:pt idx="178">
                  <c:v>2083.0</c:v>
                </c:pt>
                <c:pt idx="179">
                  <c:v>2083.0</c:v>
                </c:pt>
                <c:pt idx="180">
                  <c:v>2080.0</c:v>
                </c:pt>
                <c:pt idx="181">
                  <c:v>2083.0</c:v>
                </c:pt>
                <c:pt idx="182">
                  <c:v>2083.0</c:v>
                </c:pt>
                <c:pt idx="183">
                  <c:v>2083.0</c:v>
                </c:pt>
                <c:pt idx="184">
                  <c:v>2083.0</c:v>
                </c:pt>
                <c:pt idx="185">
                  <c:v>2083.0</c:v>
                </c:pt>
                <c:pt idx="186">
                  <c:v>2083.0</c:v>
                </c:pt>
                <c:pt idx="187">
                  <c:v>2083.0</c:v>
                </c:pt>
                <c:pt idx="188">
                  <c:v>2083.0</c:v>
                </c:pt>
                <c:pt idx="189">
                  <c:v>2083.0</c:v>
                </c:pt>
                <c:pt idx="190">
                  <c:v>2083.0</c:v>
                </c:pt>
                <c:pt idx="191">
                  <c:v>2083.0</c:v>
                </c:pt>
                <c:pt idx="192">
                  <c:v>2083.0</c:v>
                </c:pt>
                <c:pt idx="193">
                  <c:v>2083.0</c:v>
                </c:pt>
                <c:pt idx="194">
                  <c:v>2083.0</c:v>
                </c:pt>
                <c:pt idx="195">
                  <c:v>2083.0</c:v>
                </c:pt>
                <c:pt idx="196">
                  <c:v>2083.0</c:v>
                </c:pt>
                <c:pt idx="197">
                  <c:v>2083.0</c:v>
                </c:pt>
                <c:pt idx="198">
                  <c:v>2083.0</c:v>
                </c:pt>
                <c:pt idx="199">
                  <c:v>2083.0</c:v>
                </c:pt>
                <c:pt idx="200">
                  <c:v>2083.0</c:v>
                </c:pt>
                <c:pt idx="201">
                  <c:v>2083.0</c:v>
                </c:pt>
                <c:pt idx="202">
                  <c:v>2083.0</c:v>
                </c:pt>
                <c:pt idx="203">
                  <c:v>2083.0</c:v>
                </c:pt>
                <c:pt idx="204">
                  <c:v>2083.0</c:v>
                </c:pt>
                <c:pt idx="205">
                  <c:v>2083.0</c:v>
                </c:pt>
                <c:pt idx="206">
                  <c:v>2083.0</c:v>
                </c:pt>
                <c:pt idx="207">
                  <c:v>2083.0</c:v>
                </c:pt>
                <c:pt idx="208">
                  <c:v>2083.0</c:v>
                </c:pt>
                <c:pt idx="209">
                  <c:v>2083.0</c:v>
                </c:pt>
                <c:pt idx="210">
                  <c:v>2083.0</c:v>
                </c:pt>
                <c:pt idx="211">
                  <c:v>2083.0</c:v>
                </c:pt>
                <c:pt idx="212">
                  <c:v>2083.0</c:v>
                </c:pt>
                <c:pt idx="213">
                  <c:v>2083.0</c:v>
                </c:pt>
                <c:pt idx="214">
                  <c:v>2083.0</c:v>
                </c:pt>
                <c:pt idx="215">
                  <c:v>2083.0</c:v>
                </c:pt>
                <c:pt idx="216">
                  <c:v>2083.0</c:v>
                </c:pt>
                <c:pt idx="217">
                  <c:v>2083.0</c:v>
                </c:pt>
                <c:pt idx="218">
                  <c:v>2083.0</c:v>
                </c:pt>
                <c:pt idx="219">
                  <c:v>2083.0</c:v>
                </c:pt>
                <c:pt idx="220">
                  <c:v>2083.0</c:v>
                </c:pt>
                <c:pt idx="221">
                  <c:v>2083.0</c:v>
                </c:pt>
                <c:pt idx="222">
                  <c:v>2083.0</c:v>
                </c:pt>
                <c:pt idx="223">
                  <c:v>2083.0</c:v>
                </c:pt>
                <c:pt idx="224">
                  <c:v>2083.0</c:v>
                </c:pt>
                <c:pt idx="225">
                  <c:v>2083.0</c:v>
                </c:pt>
                <c:pt idx="226">
                  <c:v>2083.0</c:v>
                </c:pt>
                <c:pt idx="227">
                  <c:v>2083.0</c:v>
                </c:pt>
                <c:pt idx="228">
                  <c:v>2083.0</c:v>
                </c:pt>
                <c:pt idx="229">
                  <c:v>2083.0</c:v>
                </c:pt>
                <c:pt idx="230">
                  <c:v>2083.0</c:v>
                </c:pt>
                <c:pt idx="231">
                  <c:v>2083.0</c:v>
                </c:pt>
                <c:pt idx="232">
                  <c:v>2083.0</c:v>
                </c:pt>
                <c:pt idx="233">
                  <c:v>2083.0</c:v>
                </c:pt>
                <c:pt idx="234">
                  <c:v>2083.0</c:v>
                </c:pt>
                <c:pt idx="235">
                  <c:v>2083.0</c:v>
                </c:pt>
                <c:pt idx="236">
                  <c:v>2083.0</c:v>
                </c:pt>
                <c:pt idx="237">
                  <c:v>2083.0</c:v>
                </c:pt>
                <c:pt idx="238">
                  <c:v>2083.0</c:v>
                </c:pt>
                <c:pt idx="239">
                  <c:v>2085.0</c:v>
                </c:pt>
                <c:pt idx="240">
                  <c:v>2083.0</c:v>
                </c:pt>
                <c:pt idx="241">
                  <c:v>2083.0</c:v>
                </c:pt>
                <c:pt idx="242">
                  <c:v>2083.0</c:v>
                </c:pt>
                <c:pt idx="243">
                  <c:v>2083.0</c:v>
                </c:pt>
                <c:pt idx="244">
                  <c:v>2083.0</c:v>
                </c:pt>
                <c:pt idx="245">
                  <c:v>2083.0</c:v>
                </c:pt>
                <c:pt idx="246">
                  <c:v>2085.0</c:v>
                </c:pt>
                <c:pt idx="247">
                  <c:v>2083.0</c:v>
                </c:pt>
                <c:pt idx="248">
                  <c:v>2083.0</c:v>
                </c:pt>
                <c:pt idx="249">
                  <c:v>2085.0</c:v>
                </c:pt>
                <c:pt idx="250">
                  <c:v>2085.0</c:v>
                </c:pt>
                <c:pt idx="251">
                  <c:v>2085.0</c:v>
                </c:pt>
                <c:pt idx="252">
                  <c:v>2085.0</c:v>
                </c:pt>
                <c:pt idx="253">
                  <c:v>2085.0</c:v>
                </c:pt>
                <c:pt idx="254">
                  <c:v>2085.0</c:v>
                </c:pt>
                <c:pt idx="255">
                  <c:v>2085.0</c:v>
                </c:pt>
                <c:pt idx="256">
                  <c:v>2085.0</c:v>
                </c:pt>
                <c:pt idx="257">
                  <c:v>2085.0</c:v>
                </c:pt>
                <c:pt idx="258">
                  <c:v>2085.0</c:v>
                </c:pt>
                <c:pt idx="259">
                  <c:v>2085.0</c:v>
                </c:pt>
                <c:pt idx="260">
                  <c:v>2085.0</c:v>
                </c:pt>
                <c:pt idx="261">
                  <c:v>2085.0</c:v>
                </c:pt>
                <c:pt idx="262">
                  <c:v>2085.0</c:v>
                </c:pt>
                <c:pt idx="263">
                  <c:v>2085.0</c:v>
                </c:pt>
                <c:pt idx="264">
                  <c:v>2085.0</c:v>
                </c:pt>
                <c:pt idx="265">
                  <c:v>2085.0</c:v>
                </c:pt>
                <c:pt idx="266">
                  <c:v>2085.0</c:v>
                </c:pt>
                <c:pt idx="267">
                  <c:v>2085.0</c:v>
                </c:pt>
                <c:pt idx="268">
                  <c:v>2085.0</c:v>
                </c:pt>
                <c:pt idx="269">
                  <c:v>2085.0</c:v>
                </c:pt>
                <c:pt idx="270">
                  <c:v>2085.0</c:v>
                </c:pt>
                <c:pt idx="271">
                  <c:v>2085.0</c:v>
                </c:pt>
                <c:pt idx="272">
                  <c:v>2085.0</c:v>
                </c:pt>
                <c:pt idx="273">
                  <c:v>2085.0</c:v>
                </c:pt>
                <c:pt idx="274">
                  <c:v>2085.0</c:v>
                </c:pt>
                <c:pt idx="275">
                  <c:v>2085.0</c:v>
                </c:pt>
                <c:pt idx="276">
                  <c:v>2085.0</c:v>
                </c:pt>
                <c:pt idx="277">
                  <c:v>2085.0</c:v>
                </c:pt>
                <c:pt idx="278">
                  <c:v>2085.0</c:v>
                </c:pt>
                <c:pt idx="279">
                  <c:v>2085.0</c:v>
                </c:pt>
                <c:pt idx="280">
                  <c:v>2085.0</c:v>
                </c:pt>
                <c:pt idx="281">
                  <c:v>2085.0</c:v>
                </c:pt>
                <c:pt idx="282">
                  <c:v>2085.0</c:v>
                </c:pt>
                <c:pt idx="283">
                  <c:v>2085.0</c:v>
                </c:pt>
                <c:pt idx="284">
                  <c:v>2085.0</c:v>
                </c:pt>
                <c:pt idx="285">
                  <c:v>2085.0</c:v>
                </c:pt>
                <c:pt idx="286">
                  <c:v>2085.0</c:v>
                </c:pt>
                <c:pt idx="287">
                  <c:v>2085.0</c:v>
                </c:pt>
                <c:pt idx="288">
                  <c:v>2085.0</c:v>
                </c:pt>
                <c:pt idx="289">
                  <c:v>2085.0</c:v>
                </c:pt>
                <c:pt idx="290">
                  <c:v>2085.0</c:v>
                </c:pt>
                <c:pt idx="291">
                  <c:v>2085.0</c:v>
                </c:pt>
                <c:pt idx="292">
                  <c:v>2085.0</c:v>
                </c:pt>
                <c:pt idx="293">
                  <c:v>2085.0</c:v>
                </c:pt>
                <c:pt idx="294">
                  <c:v>2085.0</c:v>
                </c:pt>
                <c:pt idx="295">
                  <c:v>2085.0</c:v>
                </c:pt>
                <c:pt idx="296">
                  <c:v>2083.0</c:v>
                </c:pt>
                <c:pt idx="297">
                  <c:v>2085.0</c:v>
                </c:pt>
                <c:pt idx="298">
                  <c:v>2085.0</c:v>
                </c:pt>
                <c:pt idx="299">
                  <c:v>2085.0</c:v>
                </c:pt>
                <c:pt idx="300">
                  <c:v>2087.0</c:v>
                </c:pt>
                <c:pt idx="301">
                  <c:v>2085.0</c:v>
                </c:pt>
                <c:pt idx="302">
                  <c:v>2087.0</c:v>
                </c:pt>
                <c:pt idx="303">
                  <c:v>2087.0</c:v>
                </c:pt>
                <c:pt idx="304">
                  <c:v>2087.0</c:v>
                </c:pt>
                <c:pt idx="305">
                  <c:v>2085.0</c:v>
                </c:pt>
                <c:pt idx="306">
                  <c:v>2087.0</c:v>
                </c:pt>
                <c:pt idx="307">
                  <c:v>2085.0</c:v>
                </c:pt>
                <c:pt idx="308">
                  <c:v>2085.0</c:v>
                </c:pt>
                <c:pt idx="309">
                  <c:v>2085.0</c:v>
                </c:pt>
                <c:pt idx="310">
                  <c:v>2085.0</c:v>
                </c:pt>
                <c:pt idx="311">
                  <c:v>2085.0</c:v>
                </c:pt>
                <c:pt idx="312">
                  <c:v>2085.0</c:v>
                </c:pt>
                <c:pt idx="313">
                  <c:v>2087.0</c:v>
                </c:pt>
                <c:pt idx="314">
                  <c:v>2085.0</c:v>
                </c:pt>
                <c:pt idx="315">
                  <c:v>2087.0</c:v>
                </c:pt>
                <c:pt idx="316">
                  <c:v>2087.0</c:v>
                </c:pt>
                <c:pt idx="317">
                  <c:v>2087.0</c:v>
                </c:pt>
                <c:pt idx="318">
                  <c:v>2087.0</c:v>
                </c:pt>
                <c:pt idx="319">
                  <c:v>2087.0</c:v>
                </c:pt>
                <c:pt idx="320">
                  <c:v>2087.0</c:v>
                </c:pt>
                <c:pt idx="321">
                  <c:v>2087.0</c:v>
                </c:pt>
                <c:pt idx="322">
                  <c:v>2087.0</c:v>
                </c:pt>
                <c:pt idx="323">
                  <c:v>2087.0</c:v>
                </c:pt>
                <c:pt idx="324">
                  <c:v>2087.0</c:v>
                </c:pt>
                <c:pt idx="325">
                  <c:v>2087.0</c:v>
                </c:pt>
                <c:pt idx="326">
                  <c:v>2087.0</c:v>
                </c:pt>
                <c:pt idx="327">
                  <c:v>2087.0</c:v>
                </c:pt>
                <c:pt idx="328">
                  <c:v>2087.0</c:v>
                </c:pt>
                <c:pt idx="329">
                  <c:v>2087.0</c:v>
                </c:pt>
                <c:pt idx="330">
                  <c:v>2087.0</c:v>
                </c:pt>
                <c:pt idx="331">
                  <c:v>2087.0</c:v>
                </c:pt>
                <c:pt idx="332">
                  <c:v>2087.0</c:v>
                </c:pt>
                <c:pt idx="333">
                  <c:v>2085.0</c:v>
                </c:pt>
                <c:pt idx="334">
                  <c:v>2085.0</c:v>
                </c:pt>
                <c:pt idx="335">
                  <c:v>2087.0</c:v>
                </c:pt>
                <c:pt idx="336">
                  <c:v>2087.0</c:v>
                </c:pt>
                <c:pt idx="337">
                  <c:v>2087.0</c:v>
                </c:pt>
                <c:pt idx="338">
                  <c:v>2087.0</c:v>
                </c:pt>
                <c:pt idx="339">
                  <c:v>2087.0</c:v>
                </c:pt>
                <c:pt idx="340">
                  <c:v>2087.0</c:v>
                </c:pt>
                <c:pt idx="341">
                  <c:v>2087.0</c:v>
                </c:pt>
                <c:pt idx="342">
                  <c:v>2087.0</c:v>
                </c:pt>
                <c:pt idx="343">
                  <c:v>2087.0</c:v>
                </c:pt>
                <c:pt idx="344">
                  <c:v>2087.0</c:v>
                </c:pt>
                <c:pt idx="345">
                  <c:v>2087.0</c:v>
                </c:pt>
                <c:pt idx="346">
                  <c:v>2087.0</c:v>
                </c:pt>
                <c:pt idx="347">
                  <c:v>2087.0</c:v>
                </c:pt>
                <c:pt idx="348">
                  <c:v>2087.0</c:v>
                </c:pt>
                <c:pt idx="349">
                  <c:v>2087.0</c:v>
                </c:pt>
                <c:pt idx="350">
                  <c:v>2087.0</c:v>
                </c:pt>
                <c:pt idx="351">
                  <c:v>2087.0</c:v>
                </c:pt>
                <c:pt idx="352">
                  <c:v>2085.0</c:v>
                </c:pt>
                <c:pt idx="353">
                  <c:v>2085.0</c:v>
                </c:pt>
                <c:pt idx="354">
                  <c:v>2085.0</c:v>
                </c:pt>
                <c:pt idx="355">
                  <c:v>2085.0</c:v>
                </c:pt>
                <c:pt idx="356">
                  <c:v>2085.0</c:v>
                </c:pt>
              </c:numCache>
            </c:numRef>
          </c:val>
          <c:smooth val="0"/>
        </c:ser>
        <c:ser>
          <c:idx val="1"/>
          <c:order val="1"/>
          <c:tx>
            <c:strRef>
              <c:f>Sheet2!$C$1</c:f>
              <c:strCache>
                <c:ptCount val="1"/>
                <c:pt idx="0">
                  <c:v>sensor4</c:v>
                </c:pt>
              </c:strCache>
            </c:strRef>
          </c:tx>
          <c:val>
            <c:numRef>
              <c:f>Sheet2!$C$2:$C$359</c:f>
              <c:numCache>
                <c:formatCode>General</c:formatCode>
                <c:ptCount val="358"/>
                <c:pt idx="0">
                  <c:v>2056.0</c:v>
                </c:pt>
                <c:pt idx="1">
                  <c:v>2056.0</c:v>
                </c:pt>
                <c:pt idx="2">
                  <c:v>2056.0</c:v>
                </c:pt>
                <c:pt idx="3">
                  <c:v>2056.0</c:v>
                </c:pt>
                <c:pt idx="4">
                  <c:v>2056.0</c:v>
                </c:pt>
                <c:pt idx="5">
                  <c:v>2056.0</c:v>
                </c:pt>
                <c:pt idx="6">
                  <c:v>2056.0</c:v>
                </c:pt>
                <c:pt idx="7">
                  <c:v>2056.0</c:v>
                </c:pt>
                <c:pt idx="8">
                  <c:v>2056.0</c:v>
                </c:pt>
                <c:pt idx="9">
                  <c:v>2056.0</c:v>
                </c:pt>
                <c:pt idx="10">
                  <c:v>2056.0</c:v>
                </c:pt>
                <c:pt idx="11">
                  <c:v>2056.0</c:v>
                </c:pt>
                <c:pt idx="12">
                  <c:v>2056.0</c:v>
                </c:pt>
                <c:pt idx="13">
                  <c:v>2056.0</c:v>
                </c:pt>
                <c:pt idx="14">
                  <c:v>2056.0</c:v>
                </c:pt>
                <c:pt idx="15">
                  <c:v>2056.0</c:v>
                </c:pt>
                <c:pt idx="16">
                  <c:v>2056.0</c:v>
                </c:pt>
                <c:pt idx="17">
                  <c:v>2056.0</c:v>
                </c:pt>
                <c:pt idx="18">
                  <c:v>2056.0</c:v>
                </c:pt>
                <c:pt idx="19">
                  <c:v>2056.0</c:v>
                </c:pt>
                <c:pt idx="20">
                  <c:v>2056.0</c:v>
                </c:pt>
                <c:pt idx="21">
                  <c:v>2056.0</c:v>
                </c:pt>
                <c:pt idx="22">
                  <c:v>2056.0</c:v>
                </c:pt>
                <c:pt idx="23">
                  <c:v>2056.0</c:v>
                </c:pt>
                <c:pt idx="24">
                  <c:v>2056.0</c:v>
                </c:pt>
                <c:pt idx="25">
                  <c:v>2056.0</c:v>
                </c:pt>
                <c:pt idx="26">
                  <c:v>2056.0</c:v>
                </c:pt>
                <c:pt idx="27">
                  <c:v>2056.0</c:v>
                </c:pt>
                <c:pt idx="28">
                  <c:v>2056.0</c:v>
                </c:pt>
                <c:pt idx="29">
                  <c:v>2056.0</c:v>
                </c:pt>
                <c:pt idx="30">
                  <c:v>2056.0</c:v>
                </c:pt>
                <c:pt idx="31">
                  <c:v>2056.0</c:v>
                </c:pt>
                <c:pt idx="32">
                  <c:v>2056.0</c:v>
                </c:pt>
                <c:pt idx="33">
                  <c:v>2056.0</c:v>
                </c:pt>
                <c:pt idx="34">
                  <c:v>2056.0</c:v>
                </c:pt>
                <c:pt idx="35">
                  <c:v>2056.0</c:v>
                </c:pt>
                <c:pt idx="36">
                  <c:v>2056.0</c:v>
                </c:pt>
                <c:pt idx="37">
                  <c:v>2056.0</c:v>
                </c:pt>
                <c:pt idx="38">
                  <c:v>2056.0</c:v>
                </c:pt>
                <c:pt idx="39">
                  <c:v>2056.0</c:v>
                </c:pt>
                <c:pt idx="40">
                  <c:v>2056.0</c:v>
                </c:pt>
                <c:pt idx="41">
                  <c:v>2058.0</c:v>
                </c:pt>
                <c:pt idx="42">
                  <c:v>2056.0</c:v>
                </c:pt>
                <c:pt idx="43">
                  <c:v>2056.0</c:v>
                </c:pt>
                <c:pt idx="44">
                  <c:v>2058.0</c:v>
                </c:pt>
                <c:pt idx="45">
                  <c:v>2056.0</c:v>
                </c:pt>
                <c:pt idx="46">
                  <c:v>2056.0</c:v>
                </c:pt>
                <c:pt idx="47">
                  <c:v>2058.0</c:v>
                </c:pt>
                <c:pt idx="48">
                  <c:v>2058.0</c:v>
                </c:pt>
                <c:pt idx="49">
                  <c:v>2058.0</c:v>
                </c:pt>
                <c:pt idx="50">
                  <c:v>2058.0</c:v>
                </c:pt>
                <c:pt idx="51">
                  <c:v>2058.0</c:v>
                </c:pt>
                <c:pt idx="52">
                  <c:v>2058.0</c:v>
                </c:pt>
                <c:pt idx="53">
                  <c:v>2056.0</c:v>
                </c:pt>
                <c:pt idx="54">
                  <c:v>2058.0</c:v>
                </c:pt>
                <c:pt idx="55">
                  <c:v>2058.0</c:v>
                </c:pt>
                <c:pt idx="56">
                  <c:v>2058.0</c:v>
                </c:pt>
                <c:pt idx="57">
                  <c:v>2058.0</c:v>
                </c:pt>
                <c:pt idx="58">
                  <c:v>2058.0</c:v>
                </c:pt>
                <c:pt idx="59">
                  <c:v>2058.0</c:v>
                </c:pt>
                <c:pt idx="60">
                  <c:v>2058.0</c:v>
                </c:pt>
                <c:pt idx="61">
                  <c:v>2058.0</c:v>
                </c:pt>
                <c:pt idx="62">
                  <c:v>2058.0</c:v>
                </c:pt>
                <c:pt idx="63">
                  <c:v>2058.0</c:v>
                </c:pt>
                <c:pt idx="64">
                  <c:v>2058.0</c:v>
                </c:pt>
                <c:pt idx="65">
                  <c:v>2058.0</c:v>
                </c:pt>
                <c:pt idx="66">
                  <c:v>2058.0</c:v>
                </c:pt>
                <c:pt idx="67">
                  <c:v>2058.0</c:v>
                </c:pt>
                <c:pt idx="68">
                  <c:v>2058.0</c:v>
                </c:pt>
                <c:pt idx="69">
                  <c:v>2058.0</c:v>
                </c:pt>
                <c:pt idx="70">
                  <c:v>2056.0</c:v>
                </c:pt>
                <c:pt idx="71">
                  <c:v>2056.0</c:v>
                </c:pt>
                <c:pt idx="72">
                  <c:v>2056.0</c:v>
                </c:pt>
                <c:pt idx="73">
                  <c:v>2056.0</c:v>
                </c:pt>
                <c:pt idx="74">
                  <c:v>2056.0</c:v>
                </c:pt>
                <c:pt idx="75">
                  <c:v>2056.0</c:v>
                </c:pt>
                <c:pt idx="76">
                  <c:v>2056.0</c:v>
                </c:pt>
                <c:pt idx="77">
                  <c:v>2058.0</c:v>
                </c:pt>
                <c:pt idx="78">
                  <c:v>2058.0</c:v>
                </c:pt>
                <c:pt idx="79">
                  <c:v>2058.0</c:v>
                </c:pt>
                <c:pt idx="80">
                  <c:v>2058.0</c:v>
                </c:pt>
                <c:pt idx="81">
                  <c:v>2058.0</c:v>
                </c:pt>
                <c:pt idx="82">
                  <c:v>2058.0</c:v>
                </c:pt>
                <c:pt idx="83">
                  <c:v>2058.0</c:v>
                </c:pt>
                <c:pt idx="84">
                  <c:v>2058.0</c:v>
                </c:pt>
                <c:pt idx="85">
                  <c:v>2058.0</c:v>
                </c:pt>
                <c:pt idx="86">
                  <c:v>2058.0</c:v>
                </c:pt>
                <c:pt idx="87">
                  <c:v>2056.0</c:v>
                </c:pt>
                <c:pt idx="88">
                  <c:v>2056.0</c:v>
                </c:pt>
                <c:pt idx="89">
                  <c:v>2056.0</c:v>
                </c:pt>
                <c:pt idx="90">
                  <c:v>2058.0</c:v>
                </c:pt>
                <c:pt idx="91">
                  <c:v>2058.0</c:v>
                </c:pt>
                <c:pt idx="92">
                  <c:v>2056.0</c:v>
                </c:pt>
                <c:pt idx="93">
                  <c:v>2058.0</c:v>
                </c:pt>
                <c:pt idx="94">
                  <c:v>2058.0</c:v>
                </c:pt>
                <c:pt idx="95">
                  <c:v>2058.0</c:v>
                </c:pt>
                <c:pt idx="96">
                  <c:v>2058.0</c:v>
                </c:pt>
                <c:pt idx="97">
                  <c:v>2058.0</c:v>
                </c:pt>
                <c:pt idx="98">
                  <c:v>2058.0</c:v>
                </c:pt>
                <c:pt idx="99">
                  <c:v>2058.0</c:v>
                </c:pt>
                <c:pt idx="100">
                  <c:v>2058.0</c:v>
                </c:pt>
                <c:pt idx="101">
                  <c:v>2058.0</c:v>
                </c:pt>
                <c:pt idx="102">
                  <c:v>2058.0</c:v>
                </c:pt>
                <c:pt idx="103">
                  <c:v>2058.0</c:v>
                </c:pt>
                <c:pt idx="104">
                  <c:v>2058.0</c:v>
                </c:pt>
                <c:pt idx="105">
                  <c:v>2058.0</c:v>
                </c:pt>
                <c:pt idx="106">
                  <c:v>2058.0</c:v>
                </c:pt>
                <c:pt idx="107">
                  <c:v>2058.0</c:v>
                </c:pt>
                <c:pt idx="108">
                  <c:v>2058.0</c:v>
                </c:pt>
                <c:pt idx="109">
                  <c:v>2058.0</c:v>
                </c:pt>
                <c:pt idx="110">
                  <c:v>2058.0</c:v>
                </c:pt>
                <c:pt idx="111">
                  <c:v>2058.0</c:v>
                </c:pt>
                <c:pt idx="112">
                  <c:v>2058.0</c:v>
                </c:pt>
                <c:pt idx="113">
                  <c:v>2058.0</c:v>
                </c:pt>
                <c:pt idx="114">
                  <c:v>2058.0</c:v>
                </c:pt>
                <c:pt idx="115">
                  <c:v>2058.0</c:v>
                </c:pt>
                <c:pt idx="116">
                  <c:v>2058.0</c:v>
                </c:pt>
                <c:pt idx="117">
                  <c:v>2058.0</c:v>
                </c:pt>
                <c:pt idx="118">
                  <c:v>2058.0</c:v>
                </c:pt>
                <c:pt idx="119">
                  <c:v>2058.0</c:v>
                </c:pt>
                <c:pt idx="120">
                  <c:v>2058.0</c:v>
                </c:pt>
                <c:pt idx="121">
                  <c:v>2058.0</c:v>
                </c:pt>
                <c:pt idx="122">
                  <c:v>2058.0</c:v>
                </c:pt>
                <c:pt idx="123">
                  <c:v>2058.0</c:v>
                </c:pt>
                <c:pt idx="124">
                  <c:v>2058.0</c:v>
                </c:pt>
                <c:pt idx="125">
                  <c:v>2058.0</c:v>
                </c:pt>
                <c:pt idx="126">
                  <c:v>2058.0</c:v>
                </c:pt>
                <c:pt idx="127">
                  <c:v>2056.0</c:v>
                </c:pt>
                <c:pt idx="128">
                  <c:v>2058.0</c:v>
                </c:pt>
                <c:pt idx="129">
                  <c:v>2058.0</c:v>
                </c:pt>
                <c:pt idx="130">
                  <c:v>2058.0</c:v>
                </c:pt>
                <c:pt idx="131">
                  <c:v>2058.0</c:v>
                </c:pt>
                <c:pt idx="132">
                  <c:v>2058.0</c:v>
                </c:pt>
                <c:pt idx="133">
                  <c:v>2058.0</c:v>
                </c:pt>
                <c:pt idx="134">
                  <c:v>2058.0</c:v>
                </c:pt>
                <c:pt idx="135">
                  <c:v>2058.0</c:v>
                </c:pt>
                <c:pt idx="136">
                  <c:v>2058.0</c:v>
                </c:pt>
                <c:pt idx="137">
                  <c:v>2058.0</c:v>
                </c:pt>
                <c:pt idx="138">
                  <c:v>2058.0</c:v>
                </c:pt>
                <c:pt idx="139">
                  <c:v>2058.0</c:v>
                </c:pt>
                <c:pt idx="140">
                  <c:v>2058.0</c:v>
                </c:pt>
                <c:pt idx="141">
                  <c:v>2058.0</c:v>
                </c:pt>
                <c:pt idx="142">
                  <c:v>2058.0</c:v>
                </c:pt>
                <c:pt idx="143">
                  <c:v>2058.0</c:v>
                </c:pt>
                <c:pt idx="144">
                  <c:v>2058.0</c:v>
                </c:pt>
                <c:pt idx="145">
                  <c:v>2058.0</c:v>
                </c:pt>
                <c:pt idx="146">
                  <c:v>2058.0</c:v>
                </c:pt>
                <c:pt idx="147">
                  <c:v>2058.0</c:v>
                </c:pt>
                <c:pt idx="148">
                  <c:v>2058.0</c:v>
                </c:pt>
                <c:pt idx="149">
                  <c:v>2058.0</c:v>
                </c:pt>
                <c:pt idx="150">
                  <c:v>2058.0</c:v>
                </c:pt>
                <c:pt idx="151">
                  <c:v>2058.0</c:v>
                </c:pt>
                <c:pt idx="152">
                  <c:v>2058.0</c:v>
                </c:pt>
                <c:pt idx="153">
                  <c:v>2058.0</c:v>
                </c:pt>
                <c:pt idx="154">
                  <c:v>2058.0</c:v>
                </c:pt>
                <c:pt idx="155">
                  <c:v>2058.0</c:v>
                </c:pt>
                <c:pt idx="156">
                  <c:v>2058.0</c:v>
                </c:pt>
                <c:pt idx="157">
                  <c:v>2058.0</c:v>
                </c:pt>
                <c:pt idx="158">
                  <c:v>2058.0</c:v>
                </c:pt>
                <c:pt idx="159">
                  <c:v>2058.0</c:v>
                </c:pt>
                <c:pt idx="160">
                  <c:v>2058.0</c:v>
                </c:pt>
                <c:pt idx="161">
                  <c:v>2058.0</c:v>
                </c:pt>
                <c:pt idx="162">
                  <c:v>2058.0</c:v>
                </c:pt>
                <c:pt idx="163">
                  <c:v>2058.0</c:v>
                </c:pt>
                <c:pt idx="164">
                  <c:v>2058.0</c:v>
                </c:pt>
                <c:pt idx="165">
                  <c:v>2058.0</c:v>
                </c:pt>
                <c:pt idx="166">
                  <c:v>2058.0</c:v>
                </c:pt>
                <c:pt idx="167">
                  <c:v>2058.0</c:v>
                </c:pt>
                <c:pt idx="168">
                  <c:v>2058.0</c:v>
                </c:pt>
                <c:pt idx="169">
                  <c:v>2058.0</c:v>
                </c:pt>
                <c:pt idx="170">
                  <c:v>2058.0</c:v>
                </c:pt>
                <c:pt idx="171">
                  <c:v>2058.0</c:v>
                </c:pt>
                <c:pt idx="172">
                  <c:v>2058.0</c:v>
                </c:pt>
                <c:pt idx="173">
                  <c:v>2058.0</c:v>
                </c:pt>
                <c:pt idx="174">
                  <c:v>2058.0</c:v>
                </c:pt>
                <c:pt idx="175">
                  <c:v>2058.0</c:v>
                </c:pt>
                <c:pt idx="176">
                  <c:v>2058.0</c:v>
                </c:pt>
                <c:pt idx="177">
                  <c:v>2060.0</c:v>
                </c:pt>
                <c:pt idx="178">
                  <c:v>2058.0</c:v>
                </c:pt>
                <c:pt idx="179">
                  <c:v>2058.0</c:v>
                </c:pt>
                <c:pt idx="180">
                  <c:v>2058.0</c:v>
                </c:pt>
                <c:pt idx="181">
                  <c:v>2060.0</c:v>
                </c:pt>
                <c:pt idx="182">
                  <c:v>2058.0</c:v>
                </c:pt>
                <c:pt idx="183">
                  <c:v>2058.0</c:v>
                </c:pt>
                <c:pt idx="184">
                  <c:v>2058.0</c:v>
                </c:pt>
                <c:pt idx="185">
                  <c:v>2058.0</c:v>
                </c:pt>
                <c:pt idx="186">
                  <c:v>2058.0</c:v>
                </c:pt>
                <c:pt idx="187">
                  <c:v>2058.0</c:v>
                </c:pt>
                <c:pt idx="188">
                  <c:v>2058.0</c:v>
                </c:pt>
                <c:pt idx="189">
                  <c:v>2058.0</c:v>
                </c:pt>
                <c:pt idx="190">
                  <c:v>2058.0</c:v>
                </c:pt>
                <c:pt idx="191">
                  <c:v>2058.0</c:v>
                </c:pt>
                <c:pt idx="192">
                  <c:v>2058.0</c:v>
                </c:pt>
                <c:pt idx="193">
                  <c:v>2058.0</c:v>
                </c:pt>
                <c:pt idx="194">
                  <c:v>2058.0</c:v>
                </c:pt>
                <c:pt idx="195">
                  <c:v>2058.0</c:v>
                </c:pt>
                <c:pt idx="196">
                  <c:v>2058.0</c:v>
                </c:pt>
                <c:pt idx="197">
                  <c:v>2058.0</c:v>
                </c:pt>
                <c:pt idx="198">
                  <c:v>2058.0</c:v>
                </c:pt>
                <c:pt idx="199">
                  <c:v>2058.0</c:v>
                </c:pt>
                <c:pt idx="200">
                  <c:v>2058.0</c:v>
                </c:pt>
                <c:pt idx="201">
                  <c:v>2058.0</c:v>
                </c:pt>
                <c:pt idx="202">
                  <c:v>2058.0</c:v>
                </c:pt>
                <c:pt idx="203">
                  <c:v>2058.0</c:v>
                </c:pt>
                <c:pt idx="204">
                  <c:v>2060.0</c:v>
                </c:pt>
                <c:pt idx="205">
                  <c:v>2060.0</c:v>
                </c:pt>
                <c:pt idx="206">
                  <c:v>2060.0</c:v>
                </c:pt>
                <c:pt idx="207">
                  <c:v>2060.0</c:v>
                </c:pt>
                <c:pt idx="208">
                  <c:v>2058.0</c:v>
                </c:pt>
                <c:pt idx="209">
                  <c:v>2060.0</c:v>
                </c:pt>
                <c:pt idx="210">
                  <c:v>2058.0</c:v>
                </c:pt>
                <c:pt idx="211">
                  <c:v>2058.0</c:v>
                </c:pt>
                <c:pt idx="212">
                  <c:v>2058.0</c:v>
                </c:pt>
                <c:pt idx="213">
                  <c:v>2058.0</c:v>
                </c:pt>
                <c:pt idx="214">
                  <c:v>2058.0</c:v>
                </c:pt>
                <c:pt idx="215">
                  <c:v>2058.0</c:v>
                </c:pt>
                <c:pt idx="216">
                  <c:v>2060.0</c:v>
                </c:pt>
                <c:pt idx="217">
                  <c:v>2058.0</c:v>
                </c:pt>
                <c:pt idx="218">
                  <c:v>2060.0</c:v>
                </c:pt>
                <c:pt idx="219">
                  <c:v>2060.0</c:v>
                </c:pt>
                <c:pt idx="220">
                  <c:v>2058.0</c:v>
                </c:pt>
                <c:pt idx="221">
                  <c:v>2058.0</c:v>
                </c:pt>
                <c:pt idx="222">
                  <c:v>2058.0</c:v>
                </c:pt>
                <c:pt idx="223">
                  <c:v>2058.0</c:v>
                </c:pt>
                <c:pt idx="224">
                  <c:v>2058.0</c:v>
                </c:pt>
                <c:pt idx="225">
                  <c:v>2060.0</c:v>
                </c:pt>
                <c:pt idx="226">
                  <c:v>2060.0</c:v>
                </c:pt>
                <c:pt idx="227">
                  <c:v>2060.0</c:v>
                </c:pt>
                <c:pt idx="228">
                  <c:v>2058.0</c:v>
                </c:pt>
                <c:pt idx="229">
                  <c:v>2058.0</c:v>
                </c:pt>
                <c:pt idx="230">
                  <c:v>2060.0</c:v>
                </c:pt>
                <c:pt idx="231">
                  <c:v>2060.0</c:v>
                </c:pt>
                <c:pt idx="232">
                  <c:v>2060.0</c:v>
                </c:pt>
                <c:pt idx="233">
                  <c:v>2060.0</c:v>
                </c:pt>
                <c:pt idx="234">
                  <c:v>2060.0</c:v>
                </c:pt>
                <c:pt idx="235">
                  <c:v>2060.0</c:v>
                </c:pt>
                <c:pt idx="236">
                  <c:v>2060.0</c:v>
                </c:pt>
                <c:pt idx="237">
                  <c:v>2060.0</c:v>
                </c:pt>
                <c:pt idx="238">
                  <c:v>2058.0</c:v>
                </c:pt>
                <c:pt idx="239">
                  <c:v>2060.0</c:v>
                </c:pt>
                <c:pt idx="240">
                  <c:v>2060.0</c:v>
                </c:pt>
                <c:pt idx="241">
                  <c:v>2058.0</c:v>
                </c:pt>
                <c:pt idx="242">
                  <c:v>2060.0</c:v>
                </c:pt>
                <c:pt idx="243">
                  <c:v>2060.0</c:v>
                </c:pt>
                <c:pt idx="244">
                  <c:v>2060.0</c:v>
                </c:pt>
                <c:pt idx="245">
                  <c:v>2060.0</c:v>
                </c:pt>
                <c:pt idx="246">
                  <c:v>2060.0</c:v>
                </c:pt>
                <c:pt idx="247">
                  <c:v>2060.0</c:v>
                </c:pt>
                <c:pt idx="248">
                  <c:v>2060.0</c:v>
                </c:pt>
                <c:pt idx="249">
                  <c:v>2060.0</c:v>
                </c:pt>
                <c:pt idx="250">
                  <c:v>2060.0</c:v>
                </c:pt>
                <c:pt idx="251">
                  <c:v>2060.0</c:v>
                </c:pt>
                <c:pt idx="252">
                  <c:v>2060.0</c:v>
                </c:pt>
                <c:pt idx="253">
                  <c:v>2060.0</c:v>
                </c:pt>
                <c:pt idx="254">
                  <c:v>2060.0</c:v>
                </c:pt>
                <c:pt idx="255">
                  <c:v>2060.0</c:v>
                </c:pt>
                <c:pt idx="256">
                  <c:v>2060.0</c:v>
                </c:pt>
                <c:pt idx="257">
                  <c:v>2060.0</c:v>
                </c:pt>
                <c:pt idx="258">
                  <c:v>2060.0</c:v>
                </c:pt>
                <c:pt idx="259">
                  <c:v>2060.0</c:v>
                </c:pt>
                <c:pt idx="260">
                  <c:v>2060.0</c:v>
                </c:pt>
                <c:pt idx="261">
                  <c:v>2060.0</c:v>
                </c:pt>
                <c:pt idx="262">
                  <c:v>2060.0</c:v>
                </c:pt>
                <c:pt idx="263">
                  <c:v>2060.0</c:v>
                </c:pt>
                <c:pt idx="264">
                  <c:v>2060.0</c:v>
                </c:pt>
                <c:pt idx="265">
                  <c:v>2060.0</c:v>
                </c:pt>
                <c:pt idx="266">
                  <c:v>2060.0</c:v>
                </c:pt>
                <c:pt idx="267">
                  <c:v>2060.0</c:v>
                </c:pt>
                <c:pt idx="268">
                  <c:v>2060.0</c:v>
                </c:pt>
                <c:pt idx="269">
                  <c:v>2060.0</c:v>
                </c:pt>
                <c:pt idx="270">
                  <c:v>2060.0</c:v>
                </c:pt>
                <c:pt idx="271">
                  <c:v>2060.0</c:v>
                </c:pt>
                <c:pt idx="272">
                  <c:v>2060.0</c:v>
                </c:pt>
                <c:pt idx="273">
                  <c:v>2060.0</c:v>
                </c:pt>
                <c:pt idx="274">
                  <c:v>2060.0</c:v>
                </c:pt>
                <c:pt idx="275">
                  <c:v>2060.0</c:v>
                </c:pt>
                <c:pt idx="276">
                  <c:v>2060.0</c:v>
                </c:pt>
                <c:pt idx="277">
                  <c:v>2060.0</c:v>
                </c:pt>
                <c:pt idx="278">
                  <c:v>2060.0</c:v>
                </c:pt>
                <c:pt idx="279">
                  <c:v>2060.0</c:v>
                </c:pt>
                <c:pt idx="280">
                  <c:v>2060.0</c:v>
                </c:pt>
                <c:pt idx="281">
                  <c:v>2060.0</c:v>
                </c:pt>
                <c:pt idx="282">
                  <c:v>2060.0</c:v>
                </c:pt>
                <c:pt idx="283">
                  <c:v>2060.0</c:v>
                </c:pt>
                <c:pt idx="284">
                  <c:v>2060.0</c:v>
                </c:pt>
                <c:pt idx="285">
                  <c:v>2060.0</c:v>
                </c:pt>
                <c:pt idx="286">
                  <c:v>2060.0</c:v>
                </c:pt>
                <c:pt idx="287">
                  <c:v>2060.0</c:v>
                </c:pt>
                <c:pt idx="288">
                  <c:v>2060.0</c:v>
                </c:pt>
                <c:pt idx="289">
                  <c:v>2060.0</c:v>
                </c:pt>
                <c:pt idx="290">
                  <c:v>2060.0</c:v>
                </c:pt>
                <c:pt idx="291">
                  <c:v>2060.0</c:v>
                </c:pt>
                <c:pt idx="292">
                  <c:v>2060.0</c:v>
                </c:pt>
                <c:pt idx="293">
                  <c:v>2060.0</c:v>
                </c:pt>
                <c:pt idx="294">
                  <c:v>2060.0</c:v>
                </c:pt>
                <c:pt idx="295">
                  <c:v>2060.0</c:v>
                </c:pt>
                <c:pt idx="296">
                  <c:v>2060.0</c:v>
                </c:pt>
                <c:pt idx="297">
                  <c:v>2060.0</c:v>
                </c:pt>
                <c:pt idx="298">
                  <c:v>2063.0</c:v>
                </c:pt>
                <c:pt idx="299">
                  <c:v>2060.0</c:v>
                </c:pt>
                <c:pt idx="300">
                  <c:v>2063.0</c:v>
                </c:pt>
                <c:pt idx="301">
                  <c:v>2063.0</c:v>
                </c:pt>
                <c:pt idx="302">
                  <c:v>2063.0</c:v>
                </c:pt>
                <c:pt idx="303">
                  <c:v>2063.0</c:v>
                </c:pt>
                <c:pt idx="304">
                  <c:v>2063.0</c:v>
                </c:pt>
                <c:pt idx="305">
                  <c:v>2063.0</c:v>
                </c:pt>
                <c:pt idx="306">
                  <c:v>2063.0</c:v>
                </c:pt>
                <c:pt idx="307">
                  <c:v>2063.0</c:v>
                </c:pt>
                <c:pt idx="308">
                  <c:v>2063.0</c:v>
                </c:pt>
                <c:pt idx="309">
                  <c:v>2063.0</c:v>
                </c:pt>
                <c:pt idx="310">
                  <c:v>2063.0</c:v>
                </c:pt>
                <c:pt idx="311">
                  <c:v>2060.0</c:v>
                </c:pt>
                <c:pt idx="312">
                  <c:v>2063.0</c:v>
                </c:pt>
                <c:pt idx="313">
                  <c:v>2063.0</c:v>
                </c:pt>
                <c:pt idx="314">
                  <c:v>2060.0</c:v>
                </c:pt>
                <c:pt idx="315">
                  <c:v>2063.0</c:v>
                </c:pt>
                <c:pt idx="316">
                  <c:v>2063.0</c:v>
                </c:pt>
                <c:pt idx="317">
                  <c:v>2063.0</c:v>
                </c:pt>
                <c:pt idx="318">
                  <c:v>2063.0</c:v>
                </c:pt>
                <c:pt idx="319">
                  <c:v>2063.0</c:v>
                </c:pt>
                <c:pt idx="320">
                  <c:v>2063.0</c:v>
                </c:pt>
                <c:pt idx="321">
                  <c:v>2063.0</c:v>
                </c:pt>
                <c:pt idx="322">
                  <c:v>2063.0</c:v>
                </c:pt>
                <c:pt idx="323">
                  <c:v>2063.0</c:v>
                </c:pt>
                <c:pt idx="324">
                  <c:v>2063.0</c:v>
                </c:pt>
                <c:pt idx="325">
                  <c:v>2063.0</c:v>
                </c:pt>
                <c:pt idx="326">
                  <c:v>2063.0</c:v>
                </c:pt>
                <c:pt idx="327">
                  <c:v>2063.0</c:v>
                </c:pt>
                <c:pt idx="328">
                  <c:v>2063.0</c:v>
                </c:pt>
                <c:pt idx="329">
                  <c:v>2063.0</c:v>
                </c:pt>
                <c:pt idx="330">
                  <c:v>2063.0</c:v>
                </c:pt>
                <c:pt idx="331">
                  <c:v>2063.0</c:v>
                </c:pt>
                <c:pt idx="332">
                  <c:v>2063.0</c:v>
                </c:pt>
                <c:pt idx="333">
                  <c:v>2063.0</c:v>
                </c:pt>
                <c:pt idx="334">
                  <c:v>2063.0</c:v>
                </c:pt>
                <c:pt idx="335">
                  <c:v>2060.0</c:v>
                </c:pt>
                <c:pt idx="336">
                  <c:v>2063.0</c:v>
                </c:pt>
                <c:pt idx="337">
                  <c:v>2063.0</c:v>
                </c:pt>
                <c:pt idx="338">
                  <c:v>2063.0</c:v>
                </c:pt>
                <c:pt idx="339">
                  <c:v>2063.0</c:v>
                </c:pt>
                <c:pt idx="340">
                  <c:v>2063.0</c:v>
                </c:pt>
                <c:pt idx="341">
                  <c:v>2063.0</c:v>
                </c:pt>
                <c:pt idx="342">
                  <c:v>2063.0</c:v>
                </c:pt>
                <c:pt idx="343">
                  <c:v>2063.0</c:v>
                </c:pt>
                <c:pt idx="344">
                  <c:v>2063.0</c:v>
                </c:pt>
                <c:pt idx="345">
                  <c:v>2063.0</c:v>
                </c:pt>
                <c:pt idx="346">
                  <c:v>2063.0</c:v>
                </c:pt>
                <c:pt idx="347">
                  <c:v>2063.0</c:v>
                </c:pt>
                <c:pt idx="348">
                  <c:v>2063.0</c:v>
                </c:pt>
                <c:pt idx="349">
                  <c:v>2063.0</c:v>
                </c:pt>
                <c:pt idx="350">
                  <c:v>2063.0</c:v>
                </c:pt>
                <c:pt idx="351">
                  <c:v>2063.0</c:v>
                </c:pt>
                <c:pt idx="352">
                  <c:v>2060.0</c:v>
                </c:pt>
                <c:pt idx="353">
                  <c:v>2060.0</c:v>
                </c:pt>
                <c:pt idx="354">
                  <c:v>2060.0</c:v>
                </c:pt>
                <c:pt idx="355">
                  <c:v>2060.0</c:v>
                </c:pt>
              </c:numCache>
            </c:numRef>
          </c:val>
          <c:smooth val="0"/>
        </c:ser>
        <c:ser>
          <c:idx val="2"/>
          <c:order val="2"/>
          <c:tx>
            <c:strRef>
              <c:f>Sheet2!$D$1</c:f>
              <c:strCache>
                <c:ptCount val="1"/>
                <c:pt idx="0">
                  <c:v>sensor5</c:v>
                </c:pt>
              </c:strCache>
            </c:strRef>
          </c:tx>
          <c:val>
            <c:numRef>
              <c:f>Sheet2!$D$2:$D$359</c:f>
              <c:numCache>
                <c:formatCode>General</c:formatCode>
                <c:ptCount val="358"/>
                <c:pt idx="0">
                  <c:v>2175.0</c:v>
                </c:pt>
                <c:pt idx="1">
                  <c:v>2175.0</c:v>
                </c:pt>
                <c:pt idx="2">
                  <c:v>2175.0</c:v>
                </c:pt>
                <c:pt idx="3">
                  <c:v>2175.0</c:v>
                </c:pt>
                <c:pt idx="4">
                  <c:v>2175.0</c:v>
                </c:pt>
                <c:pt idx="5">
                  <c:v>2175.0</c:v>
                </c:pt>
                <c:pt idx="6">
                  <c:v>2175.0</c:v>
                </c:pt>
                <c:pt idx="7">
                  <c:v>2175.0</c:v>
                </c:pt>
                <c:pt idx="8">
                  <c:v>2175.0</c:v>
                </c:pt>
                <c:pt idx="9">
                  <c:v>2175.0</c:v>
                </c:pt>
                <c:pt idx="10">
                  <c:v>2175.0</c:v>
                </c:pt>
                <c:pt idx="11">
                  <c:v>2175.0</c:v>
                </c:pt>
                <c:pt idx="12">
                  <c:v>2175.0</c:v>
                </c:pt>
                <c:pt idx="13">
                  <c:v>2175.0</c:v>
                </c:pt>
                <c:pt idx="14">
                  <c:v>2175.0</c:v>
                </c:pt>
                <c:pt idx="15">
                  <c:v>2175.0</c:v>
                </c:pt>
                <c:pt idx="16">
                  <c:v>2175.0</c:v>
                </c:pt>
                <c:pt idx="17">
                  <c:v>2175.0</c:v>
                </c:pt>
                <c:pt idx="18">
                  <c:v>2175.0</c:v>
                </c:pt>
                <c:pt idx="19">
                  <c:v>2175.0</c:v>
                </c:pt>
                <c:pt idx="20">
                  <c:v>2178.0</c:v>
                </c:pt>
                <c:pt idx="21">
                  <c:v>2175.0</c:v>
                </c:pt>
                <c:pt idx="22">
                  <c:v>2178.0</c:v>
                </c:pt>
                <c:pt idx="23">
                  <c:v>2175.0</c:v>
                </c:pt>
                <c:pt idx="24">
                  <c:v>2175.0</c:v>
                </c:pt>
                <c:pt idx="25">
                  <c:v>2178.0</c:v>
                </c:pt>
                <c:pt idx="26">
                  <c:v>2178.0</c:v>
                </c:pt>
                <c:pt idx="27">
                  <c:v>2178.0</c:v>
                </c:pt>
                <c:pt idx="28">
                  <c:v>2178.0</c:v>
                </c:pt>
                <c:pt idx="29">
                  <c:v>2178.0</c:v>
                </c:pt>
                <c:pt idx="30">
                  <c:v>2175.0</c:v>
                </c:pt>
                <c:pt idx="31">
                  <c:v>2175.0</c:v>
                </c:pt>
                <c:pt idx="32">
                  <c:v>2178.0</c:v>
                </c:pt>
                <c:pt idx="33">
                  <c:v>2178.0</c:v>
                </c:pt>
                <c:pt idx="34">
                  <c:v>2178.0</c:v>
                </c:pt>
                <c:pt idx="35">
                  <c:v>2178.0</c:v>
                </c:pt>
                <c:pt idx="36">
                  <c:v>2178.0</c:v>
                </c:pt>
                <c:pt idx="37">
                  <c:v>2178.0</c:v>
                </c:pt>
                <c:pt idx="38">
                  <c:v>2178.0</c:v>
                </c:pt>
                <c:pt idx="39">
                  <c:v>2178.0</c:v>
                </c:pt>
                <c:pt idx="40">
                  <c:v>2178.0</c:v>
                </c:pt>
                <c:pt idx="41">
                  <c:v>2178.0</c:v>
                </c:pt>
                <c:pt idx="42">
                  <c:v>2178.0</c:v>
                </c:pt>
                <c:pt idx="43">
                  <c:v>2178.0</c:v>
                </c:pt>
                <c:pt idx="44">
                  <c:v>2178.0</c:v>
                </c:pt>
                <c:pt idx="45">
                  <c:v>2178.0</c:v>
                </c:pt>
                <c:pt idx="46">
                  <c:v>2178.0</c:v>
                </c:pt>
                <c:pt idx="47">
                  <c:v>2178.0</c:v>
                </c:pt>
                <c:pt idx="48">
                  <c:v>2178.0</c:v>
                </c:pt>
                <c:pt idx="49">
                  <c:v>2178.0</c:v>
                </c:pt>
                <c:pt idx="50">
                  <c:v>2178.0</c:v>
                </c:pt>
                <c:pt idx="51">
                  <c:v>2178.0</c:v>
                </c:pt>
                <c:pt idx="52">
                  <c:v>2178.0</c:v>
                </c:pt>
                <c:pt idx="53">
                  <c:v>2178.0</c:v>
                </c:pt>
                <c:pt idx="54">
                  <c:v>2178.0</c:v>
                </c:pt>
                <c:pt idx="55">
                  <c:v>2178.0</c:v>
                </c:pt>
                <c:pt idx="56">
                  <c:v>2178.0</c:v>
                </c:pt>
                <c:pt idx="57">
                  <c:v>2178.0</c:v>
                </c:pt>
                <c:pt idx="58">
                  <c:v>2178.0</c:v>
                </c:pt>
                <c:pt idx="59">
                  <c:v>2178.0</c:v>
                </c:pt>
                <c:pt idx="60">
                  <c:v>2178.0</c:v>
                </c:pt>
                <c:pt idx="61">
                  <c:v>2178.0</c:v>
                </c:pt>
                <c:pt idx="62">
                  <c:v>2178.0</c:v>
                </c:pt>
                <c:pt idx="63">
                  <c:v>2180.0</c:v>
                </c:pt>
                <c:pt idx="64">
                  <c:v>2178.0</c:v>
                </c:pt>
                <c:pt idx="65">
                  <c:v>2180.0</c:v>
                </c:pt>
                <c:pt idx="66">
                  <c:v>2178.0</c:v>
                </c:pt>
                <c:pt idx="67">
                  <c:v>2180.0</c:v>
                </c:pt>
                <c:pt idx="68">
                  <c:v>2178.0</c:v>
                </c:pt>
                <c:pt idx="69">
                  <c:v>2178.0</c:v>
                </c:pt>
                <c:pt idx="70">
                  <c:v>2178.0</c:v>
                </c:pt>
                <c:pt idx="71">
                  <c:v>2178.0</c:v>
                </c:pt>
                <c:pt idx="72">
                  <c:v>2178.0</c:v>
                </c:pt>
                <c:pt idx="73">
                  <c:v>2178.0</c:v>
                </c:pt>
                <c:pt idx="74">
                  <c:v>2178.0</c:v>
                </c:pt>
                <c:pt idx="75">
                  <c:v>2178.0</c:v>
                </c:pt>
                <c:pt idx="76">
                  <c:v>2178.0</c:v>
                </c:pt>
                <c:pt idx="77">
                  <c:v>2178.0</c:v>
                </c:pt>
                <c:pt idx="78">
                  <c:v>2180.0</c:v>
                </c:pt>
                <c:pt idx="79">
                  <c:v>2180.0</c:v>
                </c:pt>
                <c:pt idx="80">
                  <c:v>2180.0</c:v>
                </c:pt>
                <c:pt idx="81">
                  <c:v>2180.0</c:v>
                </c:pt>
                <c:pt idx="82">
                  <c:v>2178.0</c:v>
                </c:pt>
                <c:pt idx="83">
                  <c:v>2180.0</c:v>
                </c:pt>
                <c:pt idx="84">
                  <c:v>2178.0</c:v>
                </c:pt>
                <c:pt idx="85">
                  <c:v>2178.0</c:v>
                </c:pt>
                <c:pt idx="86">
                  <c:v>2178.0</c:v>
                </c:pt>
                <c:pt idx="87">
                  <c:v>2180.0</c:v>
                </c:pt>
                <c:pt idx="88">
                  <c:v>2180.0</c:v>
                </c:pt>
                <c:pt idx="89">
                  <c:v>2178.0</c:v>
                </c:pt>
                <c:pt idx="90">
                  <c:v>2180.0</c:v>
                </c:pt>
                <c:pt idx="91">
                  <c:v>2180.0</c:v>
                </c:pt>
                <c:pt idx="92">
                  <c:v>2180.0</c:v>
                </c:pt>
                <c:pt idx="93">
                  <c:v>2180.0</c:v>
                </c:pt>
                <c:pt idx="94">
                  <c:v>2180.0</c:v>
                </c:pt>
                <c:pt idx="95">
                  <c:v>2178.0</c:v>
                </c:pt>
                <c:pt idx="96">
                  <c:v>2180.0</c:v>
                </c:pt>
                <c:pt idx="97">
                  <c:v>2180.0</c:v>
                </c:pt>
                <c:pt idx="98">
                  <c:v>2180.0</c:v>
                </c:pt>
                <c:pt idx="99">
                  <c:v>2180.0</c:v>
                </c:pt>
                <c:pt idx="100">
                  <c:v>2180.0</c:v>
                </c:pt>
                <c:pt idx="101">
                  <c:v>2180.0</c:v>
                </c:pt>
                <c:pt idx="102">
                  <c:v>2180.0</c:v>
                </c:pt>
                <c:pt idx="103">
                  <c:v>2180.0</c:v>
                </c:pt>
                <c:pt idx="104">
                  <c:v>2180.0</c:v>
                </c:pt>
                <c:pt idx="105">
                  <c:v>2180.0</c:v>
                </c:pt>
                <c:pt idx="106">
                  <c:v>2180.0</c:v>
                </c:pt>
                <c:pt idx="107">
                  <c:v>2180.0</c:v>
                </c:pt>
                <c:pt idx="108">
                  <c:v>2180.0</c:v>
                </c:pt>
                <c:pt idx="109">
                  <c:v>2180.0</c:v>
                </c:pt>
                <c:pt idx="110">
                  <c:v>2180.0</c:v>
                </c:pt>
                <c:pt idx="111">
                  <c:v>2180.0</c:v>
                </c:pt>
                <c:pt idx="112">
                  <c:v>2180.0</c:v>
                </c:pt>
                <c:pt idx="113">
                  <c:v>2180.0</c:v>
                </c:pt>
                <c:pt idx="114">
                  <c:v>2180.0</c:v>
                </c:pt>
                <c:pt idx="115">
                  <c:v>2180.0</c:v>
                </c:pt>
                <c:pt idx="116">
                  <c:v>2180.0</c:v>
                </c:pt>
                <c:pt idx="117">
                  <c:v>2180.0</c:v>
                </c:pt>
                <c:pt idx="118">
                  <c:v>2180.0</c:v>
                </c:pt>
                <c:pt idx="119">
                  <c:v>2180.0</c:v>
                </c:pt>
                <c:pt idx="120">
                  <c:v>2180.0</c:v>
                </c:pt>
                <c:pt idx="121">
                  <c:v>2180.0</c:v>
                </c:pt>
                <c:pt idx="122">
                  <c:v>2180.0</c:v>
                </c:pt>
                <c:pt idx="123">
                  <c:v>2180.0</c:v>
                </c:pt>
                <c:pt idx="124">
                  <c:v>2180.0</c:v>
                </c:pt>
                <c:pt idx="125">
                  <c:v>2180.0</c:v>
                </c:pt>
                <c:pt idx="126">
                  <c:v>2180.0</c:v>
                </c:pt>
                <c:pt idx="127">
                  <c:v>2180.0</c:v>
                </c:pt>
                <c:pt idx="128">
                  <c:v>2180.0</c:v>
                </c:pt>
                <c:pt idx="129">
                  <c:v>2180.0</c:v>
                </c:pt>
                <c:pt idx="130">
                  <c:v>2180.0</c:v>
                </c:pt>
                <c:pt idx="131">
                  <c:v>2180.0</c:v>
                </c:pt>
                <c:pt idx="132">
                  <c:v>2180.0</c:v>
                </c:pt>
                <c:pt idx="133">
                  <c:v>2180.0</c:v>
                </c:pt>
                <c:pt idx="134">
                  <c:v>2180.0</c:v>
                </c:pt>
                <c:pt idx="135">
                  <c:v>2180.0</c:v>
                </c:pt>
                <c:pt idx="136">
                  <c:v>2180.0</c:v>
                </c:pt>
                <c:pt idx="137">
                  <c:v>2180.0</c:v>
                </c:pt>
                <c:pt idx="138">
                  <c:v>2180.0</c:v>
                </c:pt>
                <c:pt idx="139">
                  <c:v>2180.0</c:v>
                </c:pt>
                <c:pt idx="140">
                  <c:v>2180.0</c:v>
                </c:pt>
                <c:pt idx="141">
                  <c:v>2180.0</c:v>
                </c:pt>
                <c:pt idx="142">
                  <c:v>2180.0</c:v>
                </c:pt>
                <c:pt idx="143">
                  <c:v>2180.0</c:v>
                </c:pt>
                <c:pt idx="144">
                  <c:v>2180.0</c:v>
                </c:pt>
                <c:pt idx="145">
                  <c:v>2180.0</c:v>
                </c:pt>
                <c:pt idx="146">
                  <c:v>2180.0</c:v>
                </c:pt>
                <c:pt idx="147">
                  <c:v>2180.0</c:v>
                </c:pt>
                <c:pt idx="148">
                  <c:v>2180.0</c:v>
                </c:pt>
                <c:pt idx="149">
                  <c:v>2180.0</c:v>
                </c:pt>
                <c:pt idx="150">
                  <c:v>2180.0</c:v>
                </c:pt>
                <c:pt idx="151">
                  <c:v>2180.0</c:v>
                </c:pt>
                <c:pt idx="152">
                  <c:v>2180.0</c:v>
                </c:pt>
                <c:pt idx="153">
                  <c:v>2180.0</c:v>
                </c:pt>
                <c:pt idx="154">
                  <c:v>2180.0</c:v>
                </c:pt>
                <c:pt idx="155">
                  <c:v>2180.0</c:v>
                </c:pt>
                <c:pt idx="156">
                  <c:v>2180.0</c:v>
                </c:pt>
                <c:pt idx="157">
                  <c:v>2180.0</c:v>
                </c:pt>
                <c:pt idx="158">
                  <c:v>2180.0</c:v>
                </c:pt>
                <c:pt idx="159">
                  <c:v>2180.0</c:v>
                </c:pt>
                <c:pt idx="160">
                  <c:v>2180.0</c:v>
                </c:pt>
                <c:pt idx="161">
                  <c:v>2180.0</c:v>
                </c:pt>
                <c:pt idx="162">
                  <c:v>2180.0</c:v>
                </c:pt>
                <c:pt idx="163">
                  <c:v>2180.0</c:v>
                </c:pt>
                <c:pt idx="164">
                  <c:v>2180.0</c:v>
                </c:pt>
                <c:pt idx="165">
                  <c:v>2180.0</c:v>
                </c:pt>
                <c:pt idx="166">
                  <c:v>2180.0</c:v>
                </c:pt>
                <c:pt idx="167">
                  <c:v>2180.0</c:v>
                </c:pt>
                <c:pt idx="168">
                  <c:v>2180.0</c:v>
                </c:pt>
                <c:pt idx="169">
                  <c:v>2180.0</c:v>
                </c:pt>
                <c:pt idx="170">
                  <c:v>2180.0</c:v>
                </c:pt>
                <c:pt idx="171">
                  <c:v>2180.0</c:v>
                </c:pt>
                <c:pt idx="172">
                  <c:v>2180.0</c:v>
                </c:pt>
                <c:pt idx="173">
                  <c:v>2180.0</c:v>
                </c:pt>
                <c:pt idx="174">
                  <c:v>2180.0</c:v>
                </c:pt>
                <c:pt idx="175">
                  <c:v>2180.0</c:v>
                </c:pt>
                <c:pt idx="176">
                  <c:v>2180.0</c:v>
                </c:pt>
                <c:pt idx="177">
                  <c:v>2180.0</c:v>
                </c:pt>
                <c:pt idx="178">
                  <c:v>2180.0</c:v>
                </c:pt>
                <c:pt idx="179">
                  <c:v>2180.0</c:v>
                </c:pt>
                <c:pt idx="180">
                  <c:v>2180.0</c:v>
                </c:pt>
                <c:pt idx="181">
                  <c:v>2180.0</c:v>
                </c:pt>
                <c:pt idx="182">
                  <c:v>2180.0</c:v>
                </c:pt>
                <c:pt idx="183">
                  <c:v>2180.0</c:v>
                </c:pt>
                <c:pt idx="184">
                  <c:v>2180.0</c:v>
                </c:pt>
                <c:pt idx="185">
                  <c:v>2180.0</c:v>
                </c:pt>
                <c:pt idx="186">
                  <c:v>2180.0</c:v>
                </c:pt>
                <c:pt idx="187">
                  <c:v>2180.0</c:v>
                </c:pt>
                <c:pt idx="188">
                  <c:v>2180.0</c:v>
                </c:pt>
                <c:pt idx="189">
                  <c:v>2180.0</c:v>
                </c:pt>
                <c:pt idx="190">
                  <c:v>2180.0</c:v>
                </c:pt>
                <c:pt idx="191">
                  <c:v>2180.0</c:v>
                </c:pt>
                <c:pt idx="192">
                  <c:v>2180.0</c:v>
                </c:pt>
                <c:pt idx="193">
                  <c:v>2180.0</c:v>
                </c:pt>
                <c:pt idx="194">
                  <c:v>2180.0</c:v>
                </c:pt>
                <c:pt idx="195">
                  <c:v>2180.0</c:v>
                </c:pt>
                <c:pt idx="196">
                  <c:v>2180.0</c:v>
                </c:pt>
                <c:pt idx="197">
                  <c:v>2180.0</c:v>
                </c:pt>
                <c:pt idx="198">
                  <c:v>2180.0</c:v>
                </c:pt>
                <c:pt idx="199">
                  <c:v>2180.0</c:v>
                </c:pt>
                <c:pt idx="200">
                  <c:v>2180.0</c:v>
                </c:pt>
                <c:pt idx="201">
                  <c:v>2180.0</c:v>
                </c:pt>
                <c:pt idx="202">
                  <c:v>2180.0</c:v>
                </c:pt>
                <c:pt idx="203">
                  <c:v>2180.0</c:v>
                </c:pt>
                <c:pt idx="204">
                  <c:v>2180.0</c:v>
                </c:pt>
                <c:pt idx="205">
                  <c:v>2183.0</c:v>
                </c:pt>
                <c:pt idx="206">
                  <c:v>2180.0</c:v>
                </c:pt>
                <c:pt idx="207">
                  <c:v>2180.0</c:v>
                </c:pt>
                <c:pt idx="208">
                  <c:v>2180.0</c:v>
                </c:pt>
                <c:pt idx="209">
                  <c:v>2180.0</c:v>
                </c:pt>
                <c:pt idx="210">
                  <c:v>2180.0</c:v>
                </c:pt>
                <c:pt idx="211">
                  <c:v>2180.0</c:v>
                </c:pt>
                <c:pt idx="212">
                  <c:v>2180.0</c:v>
                </c:pt>
                <c:pt idx="213">
                  <c:v>2180.0</c:v>
                </c:pt>
                <c:pt idx="214">
                  <c:v>2180.0</c:v>
                </c:pt>
                <c:pt idx="215">
                  <c:v>2180.0</c:v>
                </c:pt>
                <c:pt idx="216">
                  <c:v>2180.0</c:v>
                </c:pt>
                <c:pt idx="217">
                  <c:v>2180.0</c:v>
                </c:pt>
                <c:pt idx="218">
                  <c:v>2180.0</c:v>
                </c:pt>
                <c:pt idx="219">
                  <c:v>2183.0</c:v>
                </c:pt>
                <c:pt idx="220">
                  <c:v>2180.0</c:v>
                </c:pt>
                <c:pt idx="221">
                  <c:v>2180.0</c:v>
                </c:pt>
                <c:pt idx="222">
                  <c:v>2180.0</c:v>
                </c:pt>
                <c:pt idx="223">
                  <c:v>2180.0</c:v>
                </c:pt>
                <c:pt idx="224">
                  <c:v>2180.0</c:v>
                </c:pt>
                <c:pt idx="225">
                  <c:v>2180.0</c:v>
                </c:pt>
                <c:pt idx="226">
                  <c:v>2183.0</c:v>
                </c:pt>
                <c:pt idx="227">
                  <c:v>2183.0</c:v>
                </c:pt>
                <c:pt idx="228">
                  <c:v>2180.0</c:v>
                </c:pt>
                <c:pt idx="229">
                  <c:v>2183.0</c:v>
                </c:pt>
                <c:pt idx="230">
                  <c:v>2183.0</c:v>
                </c:pt>
                <c:pt idx="231">
                  <c:v>2183.0</c:v>
                </c:pt>
                <c:pt idx="232">
                  <c:v>2183.0</c:v>
                </c:pt>
                <c:pt idx="233">
                  <c:v>2183.0</c:v>
                </c:pt>
                <c:pt idx="234">
                  <c:v>2183.0</c:v>
                </c:pt>
                <c:pt idx="235">
                  <c:v>2183.0</c:v>
                </c:pt>
                <c:pt idx="236">
                  <c:v>2183.0</c:v>
                </c:pt>
                <c:pt idx="237">
                  <c:v>2183.0</c:v>
                </c:pt>
                <c:pt idx="238">
                  <c:v>2183.0</c:v>
                </c:pt>
                <c:pt idx="239">
                  <c:v>2183.0</c:v>
                </c:pt>
                <c:pt idx="240">
                  <c:v>2183.0</c:v>
                </c:pt>
                <c:pt idx="241">
                  <c:v>2183.0</c:v>
                </c:pt>
                <c:pt idx="242">
                  <c:v>2183.0</c:v>
                </c:pt>
                <c:pt idx="243">
                  <c:v>2183.0</c:v>
                </c:pt>
                <c:pt idx="244">
                  <c:v>2183.0</c:v>
                </c:pt>
                <c:pt idx="245">
                  <c:v>2183.0</c:v>
                </c:pt>
                <c:pt idx="246">
                  <c:v>2183.0</c:v>
                </c:pt>
                <c:pt idx="247">
                  <c:v>2183.0</c:v>
                </c:pt>
                <c:pt idx="248">
                  <c:v>2183.0</c:v>
                </c:pt>
                <c:pt idx="249">
                  <c:v>2183.0</c:v>
                </c:pt>
                <c:pt idx="250">
                  <c:v>2183.0</c:v>
                </c:pt>
                <c:pt idx="251">
                  <c:v>2183.0</c:v>
                </c:pt>
                <c:pt idx="252">
                  <c:v>2183.0</c:v>
                </c:pt>
                <c:pt idx="253">
                  <c:v>2183.0</c:v>
                </c:pt>
                <c:pt idx="254">
                  <c:v>2183.0</c:v>
                </c:pt>
                <c:pt idx="255">
                  <c:v>2183.0</c:v>
                </c:pt>
                <c:pt idx="256">
                  <c:v>2183.0</c:v>
                </c:pt>
                <c:pt idx="257">
                  <c:v>2183.0</c:v>
                </c:pt>
                <c:pt idx="258">
                  <c:v>2183.0</c:v>
                </c:pt>
                <c:pt idx="259">
                  <c:v>2183.0</c:v>
                </c:pt>
                <c:pt idx="260">
                  <c:v>2183.0</c:v>
                </c:pt>
                <c:pt idx="261">
                  <c:v>2183.0</c:v>
                </c:pt>
                <c:pt idx="262">
                  <c:v>2183.0</c:v>
                </c:pt>
                <c:pt idx="263">
                  <c:v>2183.0</c:v>
                </c:pt>
                <c:pt idx="264">
                  <c:v>2183.0</c:v>
                </c:pt>
                <c:pt idx="265">
                  <c:v>2183.0</c:v>
                </c:pt>
                <c:pt idx="266">
                  <c:v>2183.0</c:v>
                </c:pt>
                <c:pt idx="267">
                  <c:v>2183.0</c:v>
                </c:pt>
                <c:pt idx="268">
                  <c:v>2185.0</c:v>
                </c:pt>
                <c:pt idx="269">
                  <c:v>2185.0</c:v>
                </c:pt>
                <c:pt idx="270">
                  <c:v>2185.0</c:v>
                </c:pt>
                <c:pt idx="271">
                  <c:v>2183.0</c:v>
                </c:pt>
                <c:pt idx="272">
                  <c:v>2185.0</c:v>
                </c:pt>
                <c:pt idx="273">
                  <c:v>2185.0</c:v>
                </c:pt>
                <c:pt idx="274">
                  <c:v>2185.0</c:v>
                </c:pt>
                <c:pt idx="275">
                  <c:v>2185.0</c:v>
                </c:pt>
                <c:pt idx="276">
                  <c:v>2183.0</c:v>
                </c:pt>
                <c:pt idx="277">
                  <c:v>2185.0</c:v>
                </c:pt>
                <c:pt idx="278">
                  <c:v>2185.0</c:v>
                </c:pt>
                <c:pt idx="279">
                  <c:v>2185.0</c:v>
                </c:pt>
                <c:pt idx="280">
                  <c:v>2183.0</c:v>
                </c:pt>
                <c:pt idx="281">
                  <c:v>2185.0</c:v>
                </c:pt>
                <c:pt idx="282">
                  <c:v>2185.0</c:v>
                </c:pt>
                <c:pt idx="283">
                  <c:v>2185.0</c:v>
                </c:pt>
                <c:pt idx="284">
                  <c:v>2183.0</c:v>
                </c:pt>
                <c:pt idx="285">
                  <c:v>2183.0</c:v>
                </c:pt>
                <c:pt idx="286">
                  <c:v>2183.0</c:v>
                </c:pt>
                <c:pt idx="287">
                  <c:v>2183.0</c:v>
                </c:pt>
                <c:pt idx="288">
                  <c:v>2185.0</c:v>
                </c:pt>
                <c:pt idx="289">
                  <c:v>2185.0</c:v>
                </c:pt>
                <c:pt idx="290">
                  <c:v>2185.0</c:v>
                </c:pt>
                <c:pt idx="291">
                  <c:v>2185.0</c:v>
                </c:pt>
                <c:pt idx="292">
                  <c:v>2185.0</c:v>
                </c:pt>
                <c:pt idx="293">
                  <c:v>2185.0</c:v>
                </c:pt>
                <c:pt idx="294">
                  <c:v>2185.0</c:v>
                </c:pt>
                <c:pt idx="295">
                  <c:v>2185.0</c:v>
                </c:pt>
                <c:pt idx="296">
                  <c:v>2185.0</c:v>
                </c:pt>
                <c:pt idx="297">
                  <c:v>2185.0</c:v>
                </c:pt>
                <c:pt idx="298">
                  <c:v>2185.0</c:v>
                </c:pt>
                <c:pt idx="299">
                  <c:v>2185.0</c:v>
                </c:pt>
                <c:pt idx="300">
                  <c:v>2185.0</c:v>
                </c:pt>
                <c:pt idx="301">
                  <c:v>2185.0</c:v>
                </c:pt>
                <c:pt idx="302">
                  <c:v>2185.0</c:v>
                </c:pt>
                <c:pt idx="303">
                  <c:v>2185.0</c:v>
                </c:pt>
                <c:pt idx="304">
                  <c:v>2185.0</c:v>
                </c:pt>
                <c:pt idx="305">
                  <c:v>2185.0</c:v>
                </c:pt>
                <c:pt idx="306">
                  <c:v>2185.0</c:v>
                </c:pt>
                <c:pt idx="307">
                  <c:v>2188.0</c:v>
                </c:pt>
                <c:pt idx="308">
                  <c:v>2185.0</c:v>
                </c:pt>
                <c:pt idx="309">
                  <c:v>2185.0</c:v>
                </c:pt>
                <c:pt idx="310">
                  <c:v>2188.0</c:v>
                </c:pt>
                <c:pt idx="311">
                  <c:v>2185.0</c:v>
                </c:pt>
                <c:pt idx="312">
                  <c:v>2185.0</c:v>
                </c:pt>
                <c:pt idx="313">
                  <c:v>2185.0</c:v>
                </c:pt>
                <c:pt idx="314">
                  <c:v>2188.0</c:v>
                </c:pt>
                <c:pt idx="315">
                  <c:v>2185.0</c:v>
                </c:pt>
                <c:pt idx="316">
                  <c:v>2185.0</c:v>
                </c:pt>
                <c:pt idx="317">
                  <c:v>2185.0</c:v>
                </c:pt>
                <c:pt idx="318">
                  <c:v>2185.0</c:v>
                </c:pt>
                <c:pt idx="319">
                  <c:v>2188.0</c:v>
                </c:pt>
                <c:pt idx="320">
                  <c:v>2188.0</c:v>
                </c:pt>
                <c:pt idx="321">
                  <c:v>2188.0</c:v>
                </c:pt>
                <c:pt idx="322">
                  <c:v>2188.0</c:v>
                </c:pt>
                <c:pt idx="323">
                  <c:v>2188.0</c:v>
                </c:pt>
                <c:pt idx="324">
                  <c:v>2188.0</c:v>
                </c:pt>
                <c:pt idx="325">
                  <c:v>2188.0</c:v>
                </c:pt>
                <c:pt idx="326">
                  <c:v>2188.0</c:v>
                </c:pt>
                <c:pt idx="327">
                  <c:v>2185.0</c:v>
                </c:pt>
                <c:pt idx="328">
                  <c:v>2185.0</c:v>
                </c:pt>
                <c:pt idx="329">
                  <c:v>2185.0</c:v>
                </c:pt>
                <c:pt idx="330">
                  <c:v>2188.0</c:v>
                </c:pt>
                <c:pt idx="331">
                  <c:v>2188.0</c:v>
                </c:pt>
                <c:pt idx="332">
                  <c:v>2185.0</c:v>
                </c:pt>
                <c:pt idx="333">
                  <c:v>2188.0</c:v>
                </c:pt>
                <c:pt idx="334">
                  <c:v>2185.0</c:v>
                </c:pt>
                <c:pt idx="335">
                  <c:v>2185.0</c:v>
                </c:pt>
                <c:pt idx="336">
                  <c:v>2185.0</c:v>
                </c:pt>
                <c:pt idx="337">
                  <c:v>2188.0</c:v>
                </c:pt>
                <c:pt idx="338">
                  <c:v>2188.0</c:v>
                </c:pt>
                <c:pt idx="339">
                  <c:v>2188.0</c:v>
                </c:pt>
                <c:pt idx="340">
                  <c:v>2185.0</c:v>
                </c:pt>
                <c:pt idx="341">
                  <c:v>2188.0</c:v>
                </c:pt>
                <c:pt idx="342">
                  <c:v>2188.0</c:v>
                </c:pt>
                <c:pt idx="343">
                  <c:v>2188.0</c:v>
                </c:pt>
                <c:pt idx="344">
                  <c:v>2188.0</c:v>
                </c:pt>
                <c:pt idx="345">
                  <c:v>2188.0</c:v>
                </c:pt>
                <c:pt idx="346">
                  <c:v>2188.0</c:v>
                </c:pt>
                <c:pt idx="347">
                  <c:v>2188.0</c:v>
                </c:pt>
                <c:pt idx="348">
                  <c:v>2188.0</c:v>
                </c:pt>
                <c:pt idx="349">
                  <c:v>2188.0</c:v>
                </c:pt>
                <c:pt idx="350">
                  <c:v>2185.0</c:v>
                </c:pt>
                <c:pt idx="351">
                  <c:v>2188.0</c:v>
                </c:pt>
                <c:pt idx="352">
                  <c:v>2185.0</c:v>
                </c:pt>
                <c:pt idx="353">
                  <c:v>2188.0</c:v>
                </c:pt>
                <c:pt idx="354">
                  <c:v>2188.0</c:v>
                </c:pt>
                <c:pt idx="355">
                  <c:v>2188.0</c:v>
                </c:pt>
                <c:pt idx="356">
                  <c:v>2188.0</c:v>
                </c:pt>
              </c:numCache>
            </c:numRef>
          </c:val>
          <c:smooth val="0"/>
        </c:ser>
        <c:ser>
          <c:idx val="3"/>
          <c:order val="3"/>
          <c:tx>
            <c:strRef>
              <c:f>Sheet2!$E$1</c:f>
              <c:strCache>
                <c:ptCount val="1"/>
                <c:pt idx="0">
                  <c:v>sensor6</c:v>
                </c:pt>
              </c:strCache>
            </c:strRef>
          </c:tx>
          <c:val>
            <c:numRef>
              <c:f>Sheet2!$E$2:$E$359</c:f>
              <c:numCache>
                <c:formatCode>General</c:formatCode>
                <c:ptCount val="358"/>
                <c:pt idx="0">
                  <c:v>2261.0</c:v>
                </c:pt>
                <c:pt idx="1">
                  <c:v>2261.0</c:v>
                </c:pt>
                <c:pt idx="2">
                  <c:v>2261.0</c:v>
                </c:pt>
                <c:pt idx="3">
                  <c:v>2261.0</c:v>
                </c:pt>
                <c:pt idx="4">
                  <c:v>2261.0</c:v>
                </c:pt>
                <c:pt idx="5">
                  <c:v>2261.0</c:v>
                </c:pt>
                <c:pt idx="6">
                  <c:v>2261.0</c:v>
                </c:pt>
                <c:pt idx="7">
                  <c:v>2261.0</c:v>
                </c:pt>
                <c:pt idx="8">
                  <c:v>2261.0</c:v>
                </c:pt>
                <c:pt idx="9">
                  <c:v>2261.0</c:v>
                </c:pt>
                <c:pt idx="10">
                  <c:v>2261.0</c:v>
                </c:pt>
                <c:pt idx="11">
                  <c:v>2261.0</c:v>
                </c:pt>
                <c:pt idx="12">
                  <c:v>2261.0</c:v>
                </c:pt>
                <c:pt idx="13">
                  <c:v>2261.0</c:v>
                </c:pt>
                <c:pt idx="14">
                  <c:v>2261.0</c:v>
                </c:pt>
                <c:pt idx="15">
                  <c:v>2261.0</c:v>
                </c:pt>
                <c:pt idx="16">
                  <c:v>2261.0</c:v>
                </c:pt>
                <c:pt idx="17">
                  <c:v>2261.0</c:v>
                </c:pt>
                <c:pt idx="18">
                  <c:v>2263.0</c:v>
                </c:pt>
                <c:pt idx="19">
                  <c:v>2263.0</c:v>
                </c:pt>
                <c:pt idx="20">
                  <c:v>2263.0</c:v>
                </c:pt>
                <c:pt idx="21">
                  <c:v>2263.0</c:v>
                </c:pt>
                <c:pt idx="22">
                  <c:v>2263.0</c:v>
                </c:pt>
                <c:pt idx="23">
                  <c:v>2263.0</c:v>
                </c:pt>
                <c:pt idx="24">
                  <c:v>2263.0</c:v>
                </c:pt>
                <c:pt idx="25">
                  <c:v>2263.0</c:v>
                </c:pt>
                <c:pt idx="26">
                  <c:v>2263.0</c:v>
                </c:pt>
                <c:pt idx="27">
                  <c:v>2263.0</c:v>
                </c:pt>
                <c:pt idx="28">
                  <c:v>2261.0</c:v>
                </c:pt>
                <c:pt idx="29">
                  <c:v>2263.0</c:v>
                </c:pt>
                <c:pt idx="30">
                  <c:v>2263.0</c:v>
                </c:pt>
                <c:pt idx="31">
                  <c:v>2263.0</c:v>
                </c:pt>
                <c:pt idx="32">
                  <c:v>2263.0</c:v>
                </c:pt>
                <c:pt idx="33">
                  <c:v>2263.0</c:v>
                </c:pt>
                <c:pt idx="34">
                  <c:v>2263.0</c:v>
                </c:pt>
                <c:pt idx="35">
                  <c:v>2263.0</c:v>
                </c:pt>
                <c:pt idx="36">
                  <c:v>2263.0</c:v>
                </c:pt>
                <c:pt idx="37">
                  <c:v>2263.0</c:v>
                </c:pt>
                <c:pt idx="38">
                  <c:v>2263.0</c:v>
                </c:pt>
                <c:pt idx="39">
                  <c:v>2263.0</c:v>
                </c:pt>
                <c:pt idx="40">
                  <c:v>2263.0</c:v>
                </c:pt>
                <c:pt idx="41">
                  <c:v>2263.0</c:v>
                </c:pt>
                <c:pt idx="42">
                  <c:v>2263.0</c:v>
                </c:pt>
                <c:pt idx="43">
                  <c:v>2263.0</c:v>
                </c:pt>
                <c:pt idx="44">
                  <c:v>2263.0</c:v>
                </c:pt>
                <c:pt idx="45">
                  <c:v>2266.0</c:v>
                </c:pt>
                <c:pt idx="46">
                  <c:v>2266.0</c:v>
                </c:pt>
                <c:pt idx="47">
                  <c:v>2266.0</c:v>
                </c:pt>
                <c:pt idx="48">
                  <c:v>2266.0</c:v>
                </c:pt>
                <c:pt idx="49">
                  <c:v>2266.0</c:v>
                </c:pt>
                <c:pt idx="50">
                  <c:v>2266.0</c:v>
                </c:pt>
                <c:pt idx="51">
                  <c:v>2266.0</c:v>
                </c:pt>
                <c:pt idx="52">
                  <c:v>2266.0</c:v>
                </c:pt>
                <c:pt idx="53">
                  <c:v>2266.0</c:v>
                </c:pt>
                <c:pt idx="54">
                  <c:v>2266.0</c:v>
                </c:pt>
                <c:pt idx="55">
                  <c:v>2263.0</c:v>
                </c:pt>
                <c:pt idx="56">
                  <c:v>2263.0</c:v>
                </c:pt>
                <c:pt idx="57">
                  <c:v>2263.0</c:v>
                </c:pt>
                <c:pt idx="58">
                  <c:v>2266.0</c:v>
                </c:pt>
                <c:pt idx="59">
                  <c:v>2266.0</c:v>
                </c:pt>
                <c:pt idx="60">
                  <c:v>2263.0</c:v>
                </c:pt>
                <c:pt idx="61">
                  <c:v>2266.0</c:v>
                </c:pt>
                <c:pt idx="62">
                  <c:v>2266.0</c:v>
                </c:pt>
                <c:pt idx="63">
                  <c:v>2266.0</c:v>
                </c:pt>
                <c:pt idx="64">
                  <c:v>2266.0</c:v>
                </c:pt>
                <c:pt idx="65">
                  <c:v>2266.0</c:v>
                </c:pt>
                <c:pt idx="66">
                  <c:v>2266.0</c:v>
                </c:pt>
                <c:pt idx="67">
                  <c:v>2266.0</c:v>
                </c:pt>
                <c:pt idx="68">
                  <c:v>2266.0</c:v>
                </c:pt>
                <c:pt idx="69">
                  <c:v>2266.0</c:v>
                </c:pt>
                <c:pt idx="70">
                  <c:v>2266.0</c:v>
                </c:pt>
                <c:pt idx="71">
                  <c:v>2266.0</c:v>
                </c:pt>
                <c:pt idx="72">
                  <c:v>2266.0</c:v>
                </c:pt>
                <c:pt idx="73">
                  <c:v>2266.0</c:v>
                </c:pt>
                <c:pt idx="74">
                  <c:v>2266.0</c:v>
                </c:pt>
                <c:pt idx="75">
                  <c:v>2266.0</c:v>
                </c:pt>
                <c:pt idx="76">
                  <c:v>2266.0</c:v>
                </c:pt>
                <c:pt idx="77">
                  <c:v>2266.0</c:v>
                </c:pt>
                <c:pt idx="78">
                  <c:v>2266.0</c:v>
                </c:pt>
                <c:pt idx="79">
                  <c:v>2266.0</c:v>
                </c:pt>
                <c:pt idx="80">
                  <c:v>2266.0</c:v>
                </c:pt>
                <c:pt idx="81">
                  <c:v>2266.0</c:v>
                </c:pt>
                <c:pt idx="82">
                  <c:v>2266.0</c:v>
                </c:pt>
                <c:pt idx="83">
                  <c:v>2266.0</c:v>
                </c:pt>
                <c:pt idx="84">
                  <c:v>2266.0</c:v>
                </c:pt>
                <c:pt idx="85">
                  <c:v>2266.0</c:v>
                </c:pt>
                <c:pt idx="86">
                  <c:v>2266.0</c:v>
                </c:pt>
                <c:pt idx="87">
                  <c:v>2266.0</c:v>
                </c:pt>
                <c:pt idx="88">
                  <c:v>2266.0</c:v>
                </c:pt>
                <c:pt idx="89">
                  <c:v>2266.0</c:v>
                </c:pt>
                <c:pt idx="90">
                  <c:v>2266.0</c:v>
                </c:pt>
                <c:pt idx="91">
                  <c:v>2266.0</c:v>
                </c:pt>
                <c:pt idx="92">
                  <c:v>2266.0</c:v>
                </c:pt>
                <c:pt idx="93">
                  <c:v>2266.0</c:v>
                </c:pt>
                <c:pt idx="94">
                  <c:v>2266.0</c:v>
                </c:pt>
                <c:pt idx="95">
                  <c:v>2266.0</c:v>
                </c:pt>
                <c:pt idx="96">
                  <c:v>2266.0</c:v>
                </c:pt>
                <c:pt idx="97">
                  <c:v>2266.0</c:v>
                </c:pt>
                <c:pt idx="98">
                  <c:v>2266.0</c:v>
                </c:pt>
                <c:pt idx="99">
                  <c:v>2266.0</c:v>
                </c:pt>
                <c:pt idx="100">
                  <c:v>2266.0</c:v>
                </c:pt>
                <c:pt idx="101">
                  <c:v>2266.0</c:v>
                </c:pt>
                <c:pt idx="102">
                  <c:v>2266.0</c:v>
                </c:pt>
                <c:pt idx="103">
                  <c:v>2266.0</c:v>
                </c:pt>
                <c:pt idx="104">
                  <c:v>2266.0</c:v>
                </c:pt>
                <c:pt idx="105">
                  <c:v>2266.0</c:v>
                </c:pt>
                <c:pt idx="106">
                  <c:v>2266.0</c:v>
                </c:pt>
                <c:pt idx="107">
                  <c:v>2266.0</c:v>
                </c:pt>
                <c:pt idx="108">
                  <c:v>2266.0</c:v>
                </c:pt>
                <c:pt idx="109">
                  <c:v>2266.0</c:v>
                </c:pt>
                <c:pt idx="110">
                  <c:v>2266.0</c:v>
                </c:pt>
                <c:pt idx="111">
                  <c:v>2266.0</c:v>
                </c:pt>
                <c:pt idx="112">
                  <c:v>2266.0</c:v>
                </c:pt>
                <c:pt idx="113">
                  <c:v>2266.0</c:v>
                </c:pt>
                <c:pt idx="114">
                  <c:v>2266.0</c:v>
                </c:pt>
                <c:pt idx="115">
                  <c:v>2266.0</c:v>
                </c:pt>
                <c:pt idx="116">
                  <c:v>2266.0</c:v>
                </c:pt>
                <c:pt idx="117">
                  <c:v>2266.0</c:v>
                </c:pt>
                <c:pt idx="118">
                  <c:v>2266.0</c:v>
                </c:pt>
                <c:pt idx="119">
                  <c:v>2266.0</c:v>
                </c:pt>
                <c:pt idx="120">
                  <c:v>2268.0</c:v>
                </c:pt>
                <c:pt idx="121">
                  <c:v>2268.0</c:v>
                </c:pt>
                <c:pt idx="122">
                  <c:v>2268.0</c:v>
                </c:pt>
                <c:pt idx="123">
                  <c:v>2266.0</c:v>
                </c:pt>
                <c:pt idx="124">
                  <c:v>2266.0</c:v>
                </c:pt>
                <c:pt idx="125">
                  <c:v>2266.0</c:v>
                </c:pt>
                <c:pt idx="126">
                  <c:v>2266.0</c:v>
                </c:pt>
                <c:pt idx="127">
                  <c:v>2266.0</c:v>
                </c:pt>
                <c:pt idx="128">
                  <c:v>2266.0</c:v>
                </c:pt>
                <c:pt idx="129">
                  <c:v>2266.0</c:v>
                </c:pt>
                <c:pt idx="130">
                  <c:v>2266.0</c:v>
                </c:pt>
                <c:pt idx="131">
                  <c:v>2266.0</c:v>
                </c:pt>
                <c:pt idx="132">
                  <c:v>2266.0</c:v>
                </c:pt>
                <c:pt idx="133">
                  <c:v>2266.0</c:v>
                </c:pt>
                <c:pt idx="134">
                  <c:v>2266.0</c:v>
                </c:pt>
                <c:pt idx="135">
                  <c:v>2266.0</c:v>
                </c:pt>
                <c:pt idx="136">
                  <c:v>2266.0</c:v>
                </c:pt>
                <c:pt idx="137">
                  <c:v>2266.0</c:v>
                </c:pt>
                <c:pt idx="138">
                  <c:v>2266.0</c:v>
                </c:pt>
                <c:pt idx="139">
                  <c:v>2266.0</c:v>
                </c:pt>
                <c:pt idx="140">
                  <c:v>2266.0</c:v>
                </c:pt>
                <c:pt idx="141">
                  <c:v>2266.0</c:v>
                </c:pt>
                <c:pt idx="142">
                  <c:v>2266.0</c:v>
                </c:pt>
                <c:pt idx="143">
                  <c:v>2266.0</c:v>
                </c:pt>
                <c:pt idx="144">
                  <c:v>2266.0</c:v>
                </c:pt>
                <c:pt idx="145">
                  <c:v>2266.0</c:v>
                </c:pt>
                <c:pt idx="146">
                  <c:v>2266.0</c:v>
                </c:pt>
                <c:pt idx="147">
                  <c:v>2266.0</c:v>
                </c:pt>
                <c:pt idx="148">
                  <c:v>2266.0</c:v>
                </c:pt>
                <c:pt idx="149">
                  <c:v>2268.0</c:v>
                </c:pt>
                <c:pt idx="150">
                  <c:v>2266.0</c:v>
                </c:pt>
                <c:pt idx="151">
                  <c:v>2266.0</c:v>
                </c:pt>
                <c:pt idx="152">
                  <c:v>2266.0</c:v>
                </c:pt>
                <c:pt idx="153">
                  <c:v>2266.0</c:v>
                </c:pt>
                <c:pt idx="154">
                  <c:v>2266.0</c:v>
                </c:pt>
                <c:pt idx="155">
                  <c:v>2266.0</c:v>
                </c:pt>
                <c:pt idx="156">
                  <c:v>2266.0</c:v>
                </c:pt>
                <c:pt idx="157">
                  <c:v>2266.0</c:v>
                </c:pt>
                <c:pt idx="158">
                  <c:v>2266.0</c:v>
                </c:pt>
                <c:pt idx="159">
                  <c:v>2266.0</c:v>
                </c:pt>
                <c:pt idx="160">
                  <c:v>2268.0</c:v>
                </c:pt>
                <c:pt idx="161">
                  <c:v>2266.0</c:v>
                </c:pt>
                <c:pt idx="162">
                  <c:v>2268.0</c:v>
                </c:pt>
                <c:pt idx="163">
                  <c:v>2266.0</c:v>
                </c:pt>
                <c:pt idx="164">
                  <c:v>2266.0</c:v>
                </c:pt>
                <c:pt idx="165">
                  <c:v>2266.0</c:v>
                </c:pt>
                <c:pt idx="166">
                  <c:v>2268.0</c:v>
                </c:pt>
                <c:pt idx="167">
                  <c:v>2268.0</c:v>
                </c:pt>
                <c:pt idx="168">
                  <c:v>2268.0</c:v>
                </c:pt>
                <c:pt idx="169">
                  <c:v>2268.0</c:v>
                </c:pt>
                <c:pt idx="170">
                  <c:v>2268.0</c:v>
                </c:pt>
                <c:pt idx="171">
                  <c:v>2268.0</c:v>
                </c:pt>
                <c:pt idx="172">
                  <c:v>2268.0</c:v>
                </c:pt>
                <c:pt idx="173">
                  <c:v>2268.0</c:v>
                </c:pt>
                <c:pt idx="174">
                  <c:v>2268.0</c:v>
                </c:pt>
                <c:pt idx="175">
                  <c:v>2268.0</c:v>
                </c:pt>
                <c:pt idx="176">
                  <c:v>2268.0</c:v>
                </c:pt>
                <c:pt idx="177">
                  <c:v>2268.0</c:v>
                </c:pt>
                <c:pt idx="178">
                  <c:v>2266.0</c:v>
                </c:pt>
                <c:pt idx="179">
                  <c:v>2268.0</c:v>
                </c:pt>
                <c:pt idx="180">
                  <c:v>2268.0</c:v>
                </c:pt>
                <c:pt idx="181">
                  <c:v>2268.0</c:v>
                </c:pt>
                <c:pt idx="182">
                  <c:v>2268.0</c:v>
                </c:pt>
                <c:pt idx="183">
                  <c:v>2268.0</c:v>
                </c:pt>
                <c:pt idx="184">
                  <c:v>2268.0</c:v>
                </c:pt>
                <c:pt idx="185">
                  <c:v>2268.0</c:v>
                </c:pt>
                <c:pt idx="186">
                  <c:v>2268.0</c:v>
                </c:pt>
                <c:pt idx="187">
                  <c:v>2268.0</c:v>
                </c:pt>
                <c:pt idx="188">
                  <c:v>2268.0</c:v>
                </c:pt>
                <c:pt idx="189">
                  <c:v>2268.0</c:v>
                </c:pt>
                <c:pt idx="190">
                  <c:v>2268.0</c:v>
                </c:pt>
                <c:pt idx="191">
                  <c:v>2268.0</c:v>
                </c:pt>
                <c:pt idx="192">
                  <c:v>2268.0</c:v>
                </c:pt>
                <c:pt idx="193">
                  <c:v>2266.0</c:v>
                </c:pt>
                <c:pt idx="194">
                  <c:v>2268.0</c:v>
                </c:pt>
                <c:pt idx="195">
                  <c:v>2266.0</c:v>
                </c:pt>
                <c:pt idx="196">
                  <c:v>2268.0</c:v>
                </c:pt>
                <c:pt idx="197">
                  <c:v>2266.0</c:v>
                </c:pt>
                <c:pt idx="198">
                  <c:v>2268.0</c:v>
                </c:pt>
                <c:pt idx="199">
                  <c:v>2266.0</c:v>
                </c:pt>
                <c:pt idx="200">
                  <c:v>2266.0</c:v>
                </c:pt>
                <c:pt idx="201">
                  <c:v>2268.0</c:v>
                </c:pt>
                <c:pt idx="202">
                  <c:v>2268.0</c:v>
                </c:pt>
                <c:pt idx="203">
                  <c:v>2268.0</c:v>
                </c:pt>
                <c:pt idx="204">
                  <c:v>2268.0</c:v>
                </c:pt>
                <c:pt idx="205">
                  <c:v>2268.0</c:v>
                </c:pt>
                <c:pt idx="206">
                  <c:v>2268.0</c:v>
                </c:pt>
                <c:pt idx="207">
                  <c:v>2268.0</c:v>
                </c:pt>
                <c:pt idx="208">
                  <c:v>2268.0</c:v>
                </c:pt>
                <c:pt idx="209">
                  <c:v>2268.0</c:v>
                </c:pt>
                <c:pt idx="210">
                  <c:v>2268.0</c:v>
                </c:pt>
                <c:pt idx="211">
                  <c:v>2268.0</c:v>
                </c:pt>
                <c:pt idx="212">
                  <c:v>2268.0</c:v>
                </c:pt>
                <c:pt idx="213">
                  <c:v>2268.0</c:v>
                </c:pt>
                <c:pt idx="214">
                  <c:v>2268.0</c:v>
                </c:pt>
                <c:pt idx="215">
                  <c:v>2268.0</c:v>
                </c:pt>
                <c:pt idx="216">
                  <c:v>2268.0</c:v>
                </c:pt>
                <c:pt idx="217">
                  <c:v>2268.0</c:v>
                </c:pt>
                <c:pt idx="218">
                  <c:v>2268.0</c:v>
                </c:pt>
                <c:pt idx="219">
                  <c:v>2268.0</c:v>
                </c:pt>
                <c:pt idx="220">
                  <c:v>2268.0</c:v>
                </c:pt>
                <c:pt idx="221">
                  <c:v>2268.0</c:v>
                </c:pt>
                <c:pt idx="222">
                  <c:v>2268.0</c:v>
                </c:pt>
                <c:pt idx="223">
                  <c:v>2268.0</c:v>
                </c:pt>
                <c:pt idx="224">
                  <c:v>2268.0</c:v>
                </c:pt>
                <c:pt idx="225">
                  <c:v>2268.0</c:v>
                </c:pt>
                <c:pt idx="226">
                  <c:v>2268.0</c:v>
                </c:pt>
                <c:pt idx="227">
                  <c:v>2268.0</c:v>
                </c:pt>
                <c:pt idx="228">
                  <c:v>2268.0</c:v>
                </c:pt>
                <c:pt idx="229">
                  <c:v>2268.0</c:v>
                </c:pt>
                <c:pt idx="230">
                  <c:v>2268.0</c:v>
                </c:pt>
                <c:pt idx="231">
                  <c:v>2268.0</c:v>
                </c:pt>
                <c:pt idx="232">
                  <c:v>2268.0</c:v>
                </c:pt>
                <c:pt idx="233">
                  <c:v>2268.0</c:v>
                </c:pt>
                <c:pt idx="234">
                  <c:v>2268.0</c:v>
                </c:pt>
                <c:pt idx="235">
                  <c:v>2268.0</c:v>
                </c:pt>
                <c:pt idx="236">
                  <c:v>2268.0</c:v>
                </c:pt>
                <c:pt idx="237">
                  <c:v>2268.0</c:v>
                </c:pt>
                <c:pt idx="238">
                  <c:v>2268.0</c:v>
                </c:pt>
                <c:pt idx="239">
                  <c:v>2268.0</c:v>
                </c:pt>
                <c:pt idx="240">
                  <c:v>2268.0</c:v>
                </c:pt>
                <c:pt idx="241">
                  <c:v>2268.0</c:v>
                </c:pt>
                <c:pt idx="242">
                  <c:v>2270.0</c:v>
                </c:pt>
                <c:pt idx="243">
                  <c:v>2270.0</c:v>
                </c:pt>
                <c:pt idx="244">
                  <c:v>2270.0</c:v>
                </c:pt>
                <c:pt idx="245">
                  <c:v>2270.0</c:v>
                </c:pt>
                <c:pt idx="246">
                  <c:v>2270.0</c:v>
                </c:pt>
                <c:pt idx="247">
                  <c:v>2270.0</c:v>
                </c:pt>
                <c:pt idx="248">
                  <c:v>2270.0</c:v>
                </c:pt>
                <c:pt idx="249">
                  <c:v>2270.0</c:v>
                </c:pt>
                <c:pt idx="250">
                  <c:v>2270.0</c:v>
                </c:pt>
                <c:pt idx="251">
                  <c:v>2270.0</c:v>
                </c:pt>
                <c:pt idx="252">
                  <c:v>2270.0</c:v>
                </c:pt>
                <c:pt idx="253">
                  <c:v>2270.0</c:v>
                </c:pt>
                <c:pt idx="254">
                  <c:v>2270.0</c:v>
                </c:pt>
                <c:pt idx="255">
                  <c:v>2270.0</c:v>
                </c:pt>
                <c:pt idx="256">
                  <c:v>2270.0</c:v>
                </c:pt>
                <c:pt idx="257">
                  <c:v>2270.0</c:v>
                </c:pt>
                <c:pt idx="258">
                  <c:v>2270.0</c:v>
                </c:pt>
                <c:pt idx="259">
                  <c:v>2270.0</c:v>
                </c:pt>
                <c:pt idx="260">
                  <c:v>2270.0</c:v>
                </c:pt>
                <c:pt idx="261">
                  <c:v>2270.0</c:v>
                </c:pt>
                <c:pt idx="262">
                  <c:v>2270.0</c:v>
                </c:pt>
                <c:pt idx="263">
                  <c:v>2270.0</c:v>
                </c:pt>
                <c:pt idx="264">
                  <c:v>2270.0</c:v>
                </c:pt>
                <c:pt idx="265">
                  <c:v>2270.0</c:v>
                </c:pt>
                <c:pt idx="266">
                  <c:v>2270.0</c:v>
                </c:pt>
                <c:pt idx="267">
                  <c:v>2270.0</c:v>
                </c:pt>
                <c:pt idx="268">
                  <c:v>2270.0</c:v>
                </c:pt>
                <c:pt idx="269">
                  <c:v>2270.0</c:v>
                </c:pt>
                <c:pt idx="270">
                  <c:v>2270.0</c:v>
                </c:pt>
                <c:pt idx="271">
                  <c:v>2270.0</c:v>
                </c:pt>
                <c:pt idx="272">
                  <c:v>2270.0</c:v>
                </c:pt>
                <c:pt idx="273">
                  <c:v>2270.0</c:v>
                </c:pt>
                <c:pt idx="274">
                  <c:v>2270.0</c:v>
                </c:pt>
                <c:pt idx="275">
                  <c:v>2270.0</c:v>
                </c:pt>
                <c:pt idx="276">
                  <c:v>2270.0</c:v>
                </c:pt>
                <c:pt idx="277">
                  <c:v>2270.0</c:v>
                </c:pt>
                <c:pt idx="278">
                  <c:v>2270.0</c:v>
                </c:pt>
                <c:pt idx="279">
                  <c:v>2273.0</c:v>
                </c:pt>
                <c:pt idx="280">
                  <c:v>2270.0</c:v>
                </c:pt>
                <c:pt idx="281">
                  <c:v>2270.0</c:v>
                </c:pt>
                <c:pt idx="282">
                  <c:v>2270.0</c:v>
                </c:pt>
                <c:pt idx="283">
                  <c:v>2270.0</c:v>
                </c:pt>
                <c:pt idx="284">
                  <c:v>2270.0</c:v>
                </c:pt>
                <c:pt idx="285">
                  <c:v>2270.0</c:v>
                </c:pt>
                <c:pt idx="286">
                  <c:v>2270.0</c:v>
                </c:pt>
                <c:pt idx="287">
                  <c:v>2270.0</c:v>
                </c:pt>
                <c:pt idx="288">
                  <c:v>2270.0</c:v>
                </c:pt>
                <c:pt idx="289">
                  <c:v>2270.0</c:v>
                </c:pt>
                <c:pt idx="290">
                  <c:v>2270.0</c:v>
                </c:pt>
                <c:pt idx="291">
                  <c:v>2270.0</c:v>
                </c:pt>
                <c:pt idx="292">
                  <c:v>2270.0</c:v>
                </c:pt>
                <c:pt idx="293">
                  <c:v>2273.0</c:v>
                </c:pt>
                <c:pt idx="294">
                  <c:v>2270.0</c:v>
                </c:pt>
                <c:pt idx="295">
                  <c:v>2273.0</c:v>
                </c:pt>
                <c:pt idx="296">
                  <c:v>2273.0</c:v>
                </c:pt>
                <c:pt idx="297">
                  <c:v>2273.0</c:v>
                </c:pt>
                <c:pt idx="298">
                  <c:v>2273.0</c:v>
                </c:pt>
                <c:pt idx="299">
                  <c:v>2273.0</c:v>
                </c:pt>
                <c:pt idx="300">
                  <c:v>2273.0</c:v>
                </c:pt>
                <c:pt idx="301">
                  <c:v>2273.0</c:v>
                </c:pt>
                <c:pt idx="302">
                  <c:v>2273.0</c:v>
                </c:pt>
                <c:pt idx="303">
                  <c:v>2273.0</c:v>
                </c:pt>
                <c:pt idx="304">
                  <c:v>2273.0</c:v>
                </c:pt>
                <c:pt idx="305">
                  <c:v>2273.0</c:v>
                </c:pt>
                <c:pt idx="306">
                  <c:v>2273.0</c:v>
                </c:pt>
                <c:pt idx="307">
                  <c:v>2273.0</c:v>
                </c:pt>
                <c:pt idx="308">
                  <c:v>2273.0</c:v>
                </c:pt>
                <c:pt idx="309">
                  <c:v>2273.0</c:v>
                </c:pt>
                <c:pt idx="310">
                  <c:v>2273.0</c:v>
                </c:pt>
                <c:pt idx="311">
                  <c:v>2273.0</c:v>
                </c:pt>
                <c:pt idx="312">
                  <c:v>2273.0</c:v>
                </c:pt>
                <c:pt idx="313">
                  <c:v>2273.0</c:v>
                </c:pt>
                <c:pt idx="314">
                  <c:v>2273.0</c:v>
                </c:pt>
                <c:pt idx="315">
                  <c:v>2273.0</c:v>
                </c:pt>
                <c:pt idx="316">
                  <c:v>2273.0</c:v>
                </c:pt>
                <c:pt idx="317">
                  <c:v>2273.0</c:v>
                </c:pt>
                <c:pt idx="318">
                  <c:v>2273.0</c:v>
                </c:pt>
                <c:pt idx="319">
                  <c:v>2273.0</c:v>
                </c:pt>
                <c:pt idx="320">
                  <c:v>2273.0</c:v>
                </c:pt>
                <c:pt idx="321">
                  <c:v>2273.0</c:v>
                </c:pt>
                <c:pt idx="322">
                  <c:v>2275.0</c:v>
                </c:pt>
                <c:pt idx="323">
                  <c:v>2273.0</c:v>
                </c:pt>
                <c:pt idx="324">
                  <c:v>2273.0</c:v>
                </c:pt>
                <c:pt idx="325">
                  <c:v>2273.0</c:v>
                </c:pt>
                <c:pt idx="326">
                  <c:v>2273.0</c:v>
                </c:pt>
                <c:pt idx="327">
                  <c:v>2273.0</c:v>
                </c:pt>
                <c:pt idx="328">
                  <c:v>2273.0</c:v>
                </c:pt>
                <c:pt idx="329">
                  <c:v>2273.0</c:v>
                </c:pt>
                <c:pt idx="330">
                  <c:v>2275.0</c:v>
                </c:pt>
                <c:pt idx="331">
                  <c:v>2273.0</c:v>
                </c:pt>
                <c:pt idx="332">
                  <c:v>2273.0</c:v>
                </c:pt>
                <c:pt idx="333">
                  <c:v>2273.0</c:v>
                </c:pt>
                <c:pt idx="334">
                  <c:v>2273.0</c:v>
                </c:pt>
                <c:pt idx="335">
                  <c:v>2273.0</c:v>
                </c:pt>
                <c:pt idx="336">
                  <c:v>2273.0</c:v>
                </c:pt>
                <c:pt idx="337">
                  <c:v>2275.0</c:v>
                </c:pt>
                <c:pt idx="338">
                  <c:v>2275.0</c:v>
                </c:pt>
                <c:pt idx="339">
                  <c:v>2275.0</c:v>
                </c:pt>
                <c:pt idx="340">
                  <c:v>2273.0</c:v>
                </c:pt>
                <c:pt idx="341">
                  <c:v>2275.0</c:v>
                </c:pt>
                <c:pt idx="342">
                  <c:v>2275.0</c:v>
                </c:pt>
                <c:pt idx="343">
                  <c:v>2275.0</c:v>
                </c:pt>
                <c:pt idx="344">
                  <c:v>2275.0</c:v>
                </c:pt>
                <c:pt idx="345">
                  <c:v>2275.0</c:v>
                </c:pt>
                <c:pt idx="346">
                  <c:v>2275.0</c:v>
                </c:pt>
                <c:pt idx="347">
                  <c:v>2275.0</c:v>
                </c:pt>
                <c:pt idx="348">
                  <c:v>2275.0</c:v>
                </c:pt>
                <c:pt idx="349">
                  <c:v>2275.0</c:v>
                </c:pt>
                <c:pt idx="350">
                  <c:v>2273.0</c:v>
                </c:pt>
                <c:pt idx="351">
                  <c:v>2273.0</c:v>
                </c:pt>
                <c:pt idx="352">
                  <c:v>2275.0</c:v>
                </c:pt>
                <c:pt idx="353">
                  <c:v>2275.0</c:v>
                </c:pt>
                <c:pt idx="354">
                  <c:v>2275.0</c:v>
                </c:pt>
                <c:pt idx="355">
                  <c:v>2275.0</c:v>
                </c:pt>
                <c:pt idx="356">
                  <c:v>2275.0</c:v>
                </c:pt>
              </c:numCache>
            </c:numRef>
          </c:val>
          <c:smooth val="0"/>
        </c:ser>
        <c:ser>
          <c:idx val="4"/>
          <c:order val="4"/>
          <c:tx>
            <c:strRef>
              <c:f>Sheet2!$F$1</c:f>
              <c:strCache>
                <c:ptCount val="1"/>
                <c:pt idx="0">
                  <c:v>sensor7</c:v>
                </c:pt>
              </c:strCache>
            </c:strRef>
          </c:tx>
          <c:val>
            <c:numRef>
              <c:f>Sheet2!$F$2:$F$359</c:f>
              <c:numCache>
                <c:formatCode>General</c:formatCode>
                <c:ptCount val="358"/>
                <c:pt idx="0">
                  <c:v>2315.0</c:v>
                </c:pt>
                <c:pt idx="1">
                  <c:v>2315.0</c:v>
                </c:pt>
                <c:pt idx="2">
                  <c:v>2315.0</c:v>
                </c:pt>
                <c:pt idx="3">
                  <c:v>2315.0</c:v>
                </c:pt>
                <c:pt idx="4">
                  <c:v>2315.0</c:v>
                </c:pt>
                <c:pt idx="5">
                  <c:v>2315.0</c:v>
                </c:pt>
                <c:pt idx="6">
                  <c:v>2315.0</c:v>
                </c:pt>
                <c:pt idx="7">
                  <c:v>2315.0</c:v>
                </c:pt>
                <c:pt idx="8">
                  <c:v>2315.0</c:v>
                </c:pt>
                <c:pt idx="9">
                  <c:v>2315.0</c:v>
                </c:pt>
                <c:pt idx="10">
                  <c:v>2315.0</c:v>
                </c:pt>
                <c:pt idx="11">
                  <c:v>2315.0</c:v>
                </c:pt>
                <c:pt idx="12">
                  <c:v>2315.0</c:v>
                </c:pt>
                <c:pt idx="13">
                  <c:v>2317.0</c:v>
                </c:pt>
                <c:pt idx="14">
                  <c:v>2317.0</c:v>
                </c:pt>
                <c:pt idx="15">
                  <c:v>2317.0</c:v>
                </c:pt>
                <c:pt idx="16">
                  <c:v>2317.0</c:v>
                </c:pt>
                <c:pt idx="17">
                  <c:v>2317.0</c:v>
                </c:pt>
                <c:pt idx="18">
                  <c:v>2317.0</c:v>
                </c:pt>
                <c:pt idx="19">
                  <c:v>2317.0</c:v>
                </c:pt>
                <c:pt idx="20">
                  <c:v>2317.0</c:v>
                </c:pt>
                <c:pt idx="21">
                  <c:v>2317.0</c:v>
                </c:pt>
                <c:pt idx="22">
                  <c:v>2317.0</c:v>
                </c:pt>
                <c:pt idx="23">
                  <c:v>2317.0</c:v>
                </c:pt>
                <c:pt idx="24">
                  <c:v>2317.0</c:v>
                </c:pt>
                <c:pt idx="25">
                  <c:v>2315.0</c:v>
                </c:pt>
                <c:pt idx="26">
                  <c:v>2317.0</c:v>
                </c:pt>
                <c:pt idx="27">
                  <c:v>2317.0</c:v>
                </c:pt>
                <c:pt idx="28">
                  <c:v>2317.0</c:v>
                </c:pt>
                <c:pt idx="29">
                  <c:v>2317.0</c:v>
                </c:pt>
                <c:pt idx="30">
                  <c:v>2317.0</c:v>
                </c:pt>
                <c:pt idx="31">
                  <c:v>2317.0</c:v>
                </c:pt>
                <c:pt idx="32">
                  <c:v>2319.0</c:v>
                </c:pt>
                <c:pt idx="33">
                  <c:v>2317.0</c:v>
                </c:pt>
                <c:pt idx="34">
                  <c:v>2317.0</c:v>
                </c:pt>
                <c:pt idx="35">
                  <c:v>2317.0</c:v>
                </c:pt>
                <c:pt idx="36">
                  <c:v>2317.0</c:v>
                </c:pt>
                <c:pt idx="37">
                  <c:v>2317.0</c:v>
                </c:pt>
                <c:pt idx="38">
                  <c:v>2317.0</c:v>
                </c:pt>
                <c:pt idx="39">
                  <c:v>2317.0</c:v>
                </c:pt>
                <c:pt idx="40">
                  <c:v>2317.0</c:v>
                </c:pt>
                <c:pt idx="41">
                  <c:v>2319.0</c:v>
                </c:pt>
                <c:pt idx="42">
                  <c:v>2319.0</c:v>
                </c:pt>
                <c:pt idx="43">
                  <c:v>2317.0</c:v>
                </c:pt>
                <c:pt idx="44">
                  <c:v>2319.0</c:v>
                </c:pt>
                <c:pt idx="45">
                  <c:v>2319.0</c:v>
                </c:pt>
                <c:pt idx="46">
                  <c:v>2319.0</c:v>
                </c:pt>
                <c:pt idx="47">
                  <c:v>2319.0</c:v>
                </c:pt>
                <c:pt idx="48">
                  <c:v>2319.0</c:v>
                </c:pt>
                <c:pt idx="49">
                  <c:v>2319.0</c:v>
                </c:pt>
                <c:pt idx="50">
                  <c:v>2319.0</c:v>
                </c:pt>
                <c:pt idx="51">
                  <c:v>2319.0</c:v>
                </c:pt>
                <c:pt idx="52">
                  <c:v>2319.0</c:v>
                </c:pt>
                <c:pt idx="53">
                  <c:v>2319.0</c:v>
                </c:pt>
                <c:pt idx="54">
                  <c:v>2319.0</c:v>
                </c:pt>
                <c:pt idx="55">
                  <c:v>2319.0</c:v>
                </c:pt>
                <c:pt idx="56">
                  <c:v>2319.0</c:v>
                </c:pt>
                <c:pt idx="57">
                  <c:v>2319.0</c:v>
                </c:pt>
                <c:pt idx="58">
                  <c:v>2319.0</c:v>
                </c:pt>
                <c:pt idx="59">
                  <c:v>2319.0</c:v>
                </c:pt>
                <c:pt idx="60">
                  <c:v>2319.0</c:v>
                </c:pt>
                <c:pt idx="61">
                  <c:v>2319.0</c:v>
                </c:pt>
                <c:pt idx="62">
                  <c:v>2319.0</c:v>
                </c:pt>
                <c:pt idx="63">
                  <c:v>2319.0</c:v>
                </c:pt>
                <c:pt idx="64">
                  <c:v>2319.0</c:v>
                </c:pt>
                <c:pt idx="65">
                  <c:v>2319.0</c:v>
                </c:pt>
                <c:pt idx="66">
                  <c:v>2319.0</c:v>
                </c:pt>
                <c:pt idx="67">
                  <c:v>2319.0</c:v>
                </c:pt>
                <c:pt idx="68">
                  <c:v>2319.0</c:v>
                </c:pt>
                <c:pt idx="69">
                  <c:v>2319.0</c:v>
                </c:pt>
                <c:pt idx="70">
                  <c:v>2319.0</c:v>
                </c:pt>
                <c:pt idx="71">
                  <c:v>2319.0</c:v>
                </c:pt>
                <c:pt idx="72">
                  <c:v>2319.0</c:v>
                </c:pt>
                <c:pt idx="73">
                  <c:v>2319.0</c:v>
                </c:pt>
                <c:pt idx="74">
                  <c:v>2319.0</c:v>
                </c:pt>
                <c:pt idx="75">
                  <c:v>2319.0</c:v>
                </c:pt>
                <c:pt idx="76">
                  <c:v>2319.0</c:v>
                </c:pt>
                <c:pt idx="77">
                  <c:v>2319.0</c:v>
                </c:pt>
                <c:pt idx="78">
                  <c:v>2319.0</c:v>
                </c:pt>
                <c:pt idx="79">
                  <c:v>2319.0</c:v>
                </c:pt>
                <c:pt idx="80">
                  <c:v>2319.0</c:v>
                </c:pt>
                <c:pt idx="81">
                  <c:v>2319.0</c:v>
                </c:pt>
                <c:pt idx="82">
                  <c:v>2322.0</c:v>
                </c:pt>
                <c:pt idx="83">
                  <c:v>2322.0</c:v>
                </c:pt>
                <c:pt idx="84">
                  <c:v>2319.0</c:v>
                </c:pt>
                <c:pt idx="85">
                  <c:v>2319.0</c:v>
                </c:pt>
                <c:pt idx="86">
                  <c:v>2322.0</c:v>
                </c:pt>
                <c:pt idx="87">
                  <c:v>2322.0</c:v>
                </c:pt>
                <c:pt idx="88">
                  <c:v>2319.0</c:v>
                </c:pt>
                <c:pt idx="89">
                  <c:v>2322.0</c:v>
                </c:pt>
                <c:pt idx="90">
                  <c:v>2319.0</c:v>
                </c:pt>
                <c:pt idx="91">
                  <c:v>2319.0</c:v>
                </c:pt>
                <c:pt idx="92">
                  <c:v>2319.0</c:v>
                </c:pt>
                <c:pt idx="93">
                  <c:v>2322.0</c:v>
                </c:pt>
                <c:pt idx="94">
                  <c:v>2319.0</c:v>
                </c:pt>
                <c:pt idx="95">
                  <c:v>2319.0</c:v>
                </c:pt>
                <c:pt idx="96">
                  <c:v>2322.0</c:v>
                </c:pt>
                <c:pt idx="97">
                  <c:v>2319.0</c:v>
                </c:pt>
                <c:pt idx="98">
                  <c:v>2319.0</c:v>
                </c:pt>
                <c:pt idx="99">
                  <c:v>2319.0</c:v>
                </c:pt>
                <c:pt idx="100">
                  <c:v>2322.0</c:v>
                </c:pt>
                <c:pt idx="101">
                  <c:v>2322.0</c:v>
                </c:pt>
                <c:pt idx="102">
                  <c:v>2319.0</c:v>
                </c:pt>
                <c:pt idx="103">
                  <c:v>2322.0</c:v>
                </c:pt>
                <c:pt idx="104">
                  <c:v>2319.0</c:v>
                </c:pt>
                <c:pt idx="105">
                  <c:v>2322.0</c:v>
                </c:pt>
                <c:pt idx="106">
                  <c:v>2319.0</c:v>
                </c:pt>
                <c:pt idx="107">
                  <c:v>2322.0</c:v>
                </c:pt>
                <c:pt idx="108">
                  <c:v>2319.0</c:v>
                </c:pt>
                <c:pt idx="109">
                  <c:v>2322.0</c:v>
                </c:pt>
                <c:pt idx="110">
                  <c:v>2322.0</c:v>
                </c:pt>
                <c:pt idx="111">
                  <c:v>2319.0</c:v>
                </c:pt>
                <c:pt idx="112">
                  <c:v>2322.0</c:v>
                </c:pt>
                <c:pt idx="113">
                  <c:v>2322.0</c:v>
                </c:pt>
                <c:pt idx="114">
                  <c:v>2322.0</c:v>
                </c:pt>
                <c:pt idx="115">
                  <c:v>2322.0</c:v>
                </c:pt>
                <c:pt idx="116">
                  <c:v>2322.0</c:v>
                </c:pt>
                <c:pt idx="117">
                  <c:v>2322.0</c:v>
                </c:pt>
                <c:pt idx="118">
                  <c:v>2322.0</c:v>
                </c:pt>
                <c:pt idx="119">
                  <c:v>2322.0</c:v>
                </c:pt>
                <c:pt idx="120">
                  <c:v>2322.0</c:v>
                </c:pt>
                <c:pt idx="121">
                  <c:v>2322.0</c:v>
                </c:pt>
                <c:pt idx="122">
                  <c:v>2319.0</c:v>
                </c:pt>
                <c:pt idx="123">
                  <c:v>2322.0</c:v>
                </c:pt>
                <c:pt idx="124">
                  <c:v>2322.0</c:v>
                </c:pt>
                <c:pt idx="125">
                  <c:v>2322.0</c:v>
                </c:pt>
                <c:pt idx="126">
                  <c:v>2322.0</c:v>
                </c:pt>
                <c:pt idx="127">
                  <c:v>2319.0</c:v>
                </c:pt>
                <c:pt idx="128">
                  <c:v>2322.0</c:v>
                </c:pt>
                <c:pt idx="129">
                  <c:v>2322.0</c:v>
                </c:pt>
                <c:pt idx="130">
                  <c:v>2322.0</c:v>
                </c:pt>
                <c:pt idx="131">
                  <c:v>2322.0</c:v>
                </c:pt>
                <c:pt idx="132">
                  <c:v>2322.0</c:v>
                </c:pt>
                <c:pt idx="133">
                  <c:v>2322.0</c:v>
                </c:pt>
                <c:pt idx="134">
                  <c:v>2322.0</c:v>
                </c:pt>
                <c:pt idx="135">
                  <c:v>2322.0</c:v>
                </c:pt>
                <c:pt idx="136">
                  <c:v>2322.0</c:v>
                </c:pt>
                <c:pt idx="137">
                  <c:v>2322.0</c:v>
                </c:pt>
                <c:pt idx="138">
                  <c:v>2322.0</c:v>
                </c:pt>
                <c:pt idx="139">
                  <c:v>2322.0</c:v>
                </c:pt>
                <c:pt idx="140">
                  <c:v>2322.0</c:v>
                </c:pt>
                <c:pt idx="141">
                  <c:v>2322.0</c:v>
                </c:pt>
                <c:pt idx="142">
                  <c:v>2322.0</c:v>
                </c:pt>
                <c:pt idx="143">
                  <c:v>2322.0</c:v>
                </c:pt>
                <c:pt idx="144">
                  <c:v>2322.0</c:v>
                </c:pt>
                <c:pt idx="145">
                  <c:v>2322.0</c:v>
                </c:pt>
                <c:pt idx="146">
                  <c:v>2322.0</c:v>
                </c:pt>
                <c:pt idx="147">
                  <c:v>2322.0</c:v>
                </c:pt>
                <c:pt idx="148">
                  <c:v>2322.0</c:v>
                </c:pt>
                <c:pt idx="149">
                  <c:v>2322.0</c:v>
                </c:pt>
                <c:pt idx="150">
                  <c:v>2322.0</c:v>
                </c:pt>
                <c:pt idx="151">
                  <c:v>2322.0</c:v>
                </c:pt>
                <c:pt idx="152">
                  <c:v>2322.0</c:v>
                </c:pt>
                <c:pt idx="153">
                  <c:v>2322.0</c:v>
                </c:pt>
                <c:pt idx="154">
                  <c:v>2322.0</c:v>
                </c:pt>
                <c:pt idx="155">
                  <c:v>2322.0</c:v>
                </c:pt>
                <c:pt idx="156">
                  <c:v>2322.0</c:v>
                </c:pt>
                <c:pt idx="157">
                  <c:v>2322.0</c:v>
                </c:pt>
                <c:pt idx="158">
                  <c:v>2322.0</c:v>
                </c:pt>
                <c:pt idx="159">
                  <c:v>2322.0</c:v>
                </c:pt>
                <c:pt idx="160">
                  <c:v>2322.0</c:v>
                </c:pt>
                <c:pt idx="161">
                  <c:v>2322.0</c:v>
                </c:pt>
                <c:pt idx="162">
                  <c:v>2322.0</c:v>
                </c:pt>
                <c:pt idx="163">
                  <c:v>2322.0</c:v>
                </c:pt>
                <c:pt idx="164">
                  <c:v>2322.0</c:v>
                </c:pt>
                <c:pt idx="165">
                  <c:v>2322.0</c:v>
                </c:pt>
                <c:pt idx="166">
                  <c:v>2322.0</c:v>
                </c:pt>
                <c:pt idx="167">
                  <c:v>2322.0</c:v>
                </c:pt>
                <c:pt idx="168">
                  <c:v>2322.0</c:v>
                </c:pt>
                <c:pt idx="169">
                  <c:v>2322.0</c:v>
                </c:pt>
                <c:pt idx="170">
                  <c:v>2322.0</c:v>
                </c:pt>
                <c:pt idx="171">
                  <c:v>2322.0</c:v>
                </c:pt>
                <c:pt idx="172">
                  <c:v>2322.0</c:v>
                </c:pt>
                <c:pt idx="173">
                  <c:v>2322.0</c:v>
                </c:pt>
                <c:pt idx="174">
                  <c:v>2322.0</c:v>
                </c:pt>
                <c:pt idx="175">
                  <c:v>2322.0</c:v>
                </c:pt>
                <c:pt idx="176">
                  <c:v>2322.0</c:v>
                </c:pt>
                <c:pt idx="177">
                  <c:v>2322.0</c:v>
                </c:pt>
                <c:pt idx="178">
                  <c:v>2322.0</c:v>
                </c:pt>
                <c:pt idx="179">
                  <c:v>2322.0</c:v>
                </c:pt>
                <c:pt idx="180">
                  <c:v>2322.0</c:v>
                </c:pt>
                <c:pt idx="181">
                  <c:v>2322.0</c:v>
                </c:pt>
                <c:pt idx="182">
                  <c:v>2322.0</c:v>
                </c:pt>
                <c:pt idx="183">
                  <c:v>2322.0</c:v>
                </c:pt>
                <c:pt idx="184">
                  <c:v>2322.0</c:v>
                </c:pt>
                <c:pt idx="185">
                  <c:v>2322.0</c:v>
                </c:pt>
                <c:pt idx="186">
                  <c:v>2322.0</c:v>
                </c:pt>
                <c:pt idx="187">
                  <c:v>2322.0</c:v>
                </c:pt>
                <c:pt idx="188">
                  <c:v>2322.0</c:v>
                </c:pt>
                <c:pt idx="189">
                  <c:v>2322.0</c:v>
                </c:pt>
                <c:pt idx="190">
                  <c:v>2322.0</c:v>
                </c:pt>
                <c:pt idx="191">
                  <c:v>2322.0</c:v>
                </c:pt>
                <c:pt idx="192">
                  <c:v>2322.0</c:v>
                </c:pt>
                <c:pt idx="193">
                  <c:v>2322.0</c:v>
                </c:pt>
                <c:pt idx="194">
                  <c:v>2322.0</c:v>
                </c:pt>
                <c:pt idx="195">
                  <c:v>2322.0</c:v>
                </c:pt>
                <c:pt idx="196">
                  <c:v>2322.0</c:v>
                </c:pt>
                <c:pt idx="197">
                  <c:v>2322.0</c:v>
                </c:pt>
                <c:pt idx="198">
                  <c:v>2322.0</c:v>
                </c:pt>
                <c:pt idx="199">
                  <c:v>2322.0</c:v>
                </c:pt>
                <c:pt idx="200">
                  <c:v>2322.0</c:v>
                </c:pt>
                <c:pt idx="201">
                  <c:v>2322.0</c:v>
                </c:pt>
                <c:pt idx="202">
                  <c:v>2322.0</c:v>
                </c:pt>
                <c:pt idx="203">
                  <c:v>2322.0</c:v>
                </c:pt>
                <c:pt idx="204">
                  <c:v>2322.0</c:v>
                </c:pt>
                <c:pt idx="205">
                  <c:v>2322.0</c:v>
                </c:pt>
                <c:pt idx="206">
                  <c:v>2322.0</c:v>
                </c:pt>
                <c:pt idx="207">
                  <c:v>2322.0</c:v>
                </c:pt>
                <c:pt idx="208">
                  <c:v>2322.0</c:v>
                </c:pt>
                <c:pt idx="209">
                  <c:v>2322.0</c:v>
                </c:pt>
                <c:pt idx="210">
                  <c:v>2322.0</c:v>
                </c:pt>
                <c:pt idx="211">
                  <c:v>2322.0</c:v>
                </c:pt>
                <c:pt idx="212">
                  <c:v>2322.0</c:v>
                </c:pt>
                <c:pt idx="213">
                  <c:v>2322.0</c:v>
                </c:pt>
                <c:pt idx="214">
                  <c:v>2322.0</c:v>
                </c:pt>
                <c:pt idx="215">
                  <c:v>2322.0</c:v>
                </c:pt>
                <c:pt idx="216">
                  <c:v>2322.0</c:v>
                </c:pt>
                <c:pt idx="217">
                  <c:v>2322.0</c:v>
                </c:pt>
                <c:pt idx="218">
                  <c:v>2322.0</c:v>
                </c:pt>
                <c:pt idx="219">
                  <c:v>2322.0</c:v>
                </c:pt>
                <c:pt idx="220">
                  <c:v>2322.0</c:v>
                </c:pt>
                <c:pt idx="221">
                  <c:v>2322.0</c:v>
                </c:pt>
                <c:pt idx="222">
                  <c:v>2322.0</c:v>
                </c:pt>
                <c:pt idx="223">
                  <c:v>2322.0</c:v>
                </c:pt>
                <c:pt idx="224">
                  <c:v>2322.0</c:v>
                </c:pt>
                <c:pt idx="225">
                  <c:v>2322.0</c:v>
                </c:pt>
                <c:pt idx="226">
                  <c:v>2322.0</c:v>
                </c:pt>
                <c:pt idx="227">
                  <c:v>2322.0</c:v>
                </c:pt>
                <c:pt idx="228">
                  <c:v>2322.0</c:v>
                </c:pt>
                <c:pt idx="229">
                  <c:v>2322.0</c:v>
                </c:pt>
                <c:pt idx="230">
                  <c:v>2322.0</c:v>
                </c:pt>
                <c:pt idx="231">
                  <c:v>2324.0</c:v>
                </c:pt>
                <c:pt idx="232">
                  <c:v>2324.0</c:v>
                </c:pt>
                <c:pt idx="233">
                  <c:v>2324.0</c:v>
                </c:pt>
                <c:pt idx="234">
                  <c:v>2324.0</c:v>
                </c:pt>
                <c:pt idx="235">
                  <c:v>2324.0</c:v>
                </c:pt>
                <c:pt idx="236">
                  <c:v>2324.0</c:v>
                </c:pt>
                <c:pt idx="237">
                  <c:v>2324.0</c:v>
                </c:pt>
                <c:pt idx="238">
                  <c:v>2324.0</c:v>
                </c:pt>
                <c:pt idx="239">
                  <c:v>2324.0</c:v>
                </c:pt>
                <c:pt idx="240">
                  <c:v>2324.0</c:v>
                </c:pt>
                <c:pt idx="241">
                  <c:v>2324.0</c:v>
                </c:pt>
                <c:pt idx="242">
                  <c:v>2324.0</c:v>
                </c:pt>
                <c:pt idx="243">
                  <c:v>2324.0</c:v>
                </c:pt>
                <c:pt idx="244">
                  <c:v>2324.0</c:v>
                </c:pt>
                <c:pt idx="245">
                  <c:v>2324.0</c:v>
                </c:pt>
                <c:pt idx="246">
                  <c:v>2324.0</c:v>
                </c:pt>
                <c:pt idx="247">
                  <c:v>2324.0</c:v>
                </c:pt>
                <c:pt idx="248">
                  <c:v>2324.0</c:v>
                </c:pt>
                <c:pt idx="249">
                  <c:v>2324.0</c:v>
                </c:pt>
                <c:pt idx="250">
                  <c:v>2324.0</c:v>
                </c:pt>
                <c:pt idx="251">
                  <c:v>2324.0</c:v>
                </c:pt>
                <c:pt idx="252">
                  <c:v>2324.0</c:v>
                </c:pt>
                <c:pt idx="253">
                  <c:v>2324.0</c:v>
                </c:pt>
                <c:pt idx="254">
                  <c:v>2324.0</c:v>
                </c:pt>
                <c:pt idx="255">
                  <c:v>2327.0</c:v>
                </c:pt>
                <c:pt idx="256">
                  <c:v>2324.0</c:v>
                </c:pt>
                <c:pt idx="257">
                  <c:v>2327.0</c:v>
                </c:pt>
                <c:pt idx="258">
                  <c:v>2327.0</c:v>
                </c:pt>
                <c:pt idx="259">
                  <c:v>2327.0</c:v>
                </c:pt>
                <c:pt idx="260">
                  <c:v>2327.0</c:v>
                </c:pt>
                <c:pt idx="261">
                  <c:v>2327.0</c:v>
                </c:pt>
                <c:pt idx="262">
                  <c:v>2327.0</c:v>
                </c:pt>
                <c:pt idx="263">
                  <c:v>2327.0</c:v>
                </c:pt>
                <c:pt idx="264">
                  <c:v>2324.0</c:v>
                </c:pt>
                <c:pt idx="265">
                  <c:v>2327.0</c:v>
                </c:pt>
                <c:pt idx="266">
                  <c:v>2327.0</c:v>
                </c:pt>
                <c:pt idx="267">
                  <c:v>2327.0</c:v>
                </c:pt>
                <c:pt idx="268">
                  <c:v>2327.0</c:v>
                </c:pt>
                <c:pt idx="269">
                  <c:v>2327.0</c:v>
                </c:pt>
                <c:pt idx="270">
                  <c:v>2327.0</c:v>
                </c:pt>
                <c:pt idx="271">
                  <c:v>2327.0</c:v>
                </c:pt>
                <c:pt idx="272">
                  <c:v>2327.0</c:v>
                </c:pt>
                <c:pt idx="273">
                  <c:v>2327.0</c:v>
                </c:pt>
                <c:pt idx="274">
                  <c:v>2327.0</c:v>
                </c:pt>
                <c:pt idx="275">
                  <c:v>2327.0</c:v>
                </c:pt>
                <c:pt idx="276">
                  <c:v>2327.0</c:v>
                </c:pt>
                <c:pt idx="277">
                  <c:v>2327.0</c:v>
                </c:pt>
                <c:pt idx="278">
                  <c:v>2327.0</c:v>
                </c:pt>
                <c:pt idx="279">
                  <c:v>2327.0</c:v>
                </c:pt>
                <c:pt idx="280">
                  <c:v>2327.0</c:v>
                </c:pt>
                <c:pt idx="281">
                  <c:v>2327.0</c:v>
                </c:pt>
                <c:pt idx="282">
                  <c:v>2327.0</c:v>
                </c:pt>
                <c:pt idx="283">
                  <c:v>2327.0</c:v>
                </c:pt>
                <c:pt idx="284">
                  <c:v>2327.0</c:v>
                </c:pt>
                <c:pt idx="285">
                  <c:v>2327.0</c:v>
                </c:pt>
                <c:pt idx="286">
                  <c:v>2327.0</c:v>
                </c:pt>
                <c:pt idx="287">
                  <c:v>2327.0</c:v>
                </c:pt>
                <c:pt idx="288">
                  <c:v>2327.0</c:v>
                </c:pt>
                <c:pt idx="289">
                  <c:v>2327.0</c:v>
                </c:pt>
                <c:pt idx="290">
                  <c:v>2327.0</c:v>
                </c:pt>
                <c:pt idx="291">
                  <c:v>2327.0</c:v>
                </c:pt>
                <c:pt idx="292">
                  <c:v>2327.0</c:v>
                </c:pt>
                <c:pt idx="293">
                  <c:v>2327.0</c:v>
                </c:pt>
                <c:pt idx="294">
                  <c:v>2327.0</c:v>
                </c:pt>
                <c:pt idx="295">
                  <c:v>2327.0</c:v>
                </c:pt>
                <c:pt idx="296">
                  <c:v>2327.0</c:v>
                </c:pt>
                <c:pt idx="297">
                  <c:v>2327.0</c:v>
                </c:pt>
                <c:pt idx="298">
                  <c:v>2327.0</c:v>
                </c:pt>
                <c:pt idx="299">
                  <c:v>2327.0</c:v>
                </c:pt>
                <c:pt idx="300">
                  <c:v>2327.0</c:v>
                </c:pt>
                <c:pt idx="301">
                  <c:v>2329.0</c:v>
                </c:pt>
                <c:pt idx="302">
                  <c:v>2329.0</c:v>
                </c:pt>
                <c:pt idx="303">
                  <c:v>2329.0</c:v>
                </c:pt>
                <c:pt idx="304">
                  <c:v>2329.0</c:v>
                </c:pt>
                <c:pt idx="305">
                  <c:v>2329.0</c:v>
                </c:pt>
                <c:pt idx="306">
                  <c:v>2329.0</c:v>
                </c:pt>
                <c:pt idx="307">
                  <c:v>2327.0</c:v>
                </c:pt>
                <c:pt idx="308">
                  <c:v>2329.0</c:v>
                </c:pt>
                <c:pt idx="309">
                  <c:v>2329.0</c:v>
                </c:pt>
                <c:pt idx="310">
                  <c:v>2327.0</c:v>
                </c:pt>
                <c:pt idx="311">
                  <c:v>2329.0</c:v>
                </c:pt>
                <c:pt idx="312">
                  <c:v>2329.0</c:v>
                </c:pt>
                <c:pt idx="313">
                  <c:v>2329.0</c:v>
                </c:pt>
                <c:pt idx="314">
                  <c:v>2329.0</c:v>
                </c:pt>
                <c:pt idx="315">
                  <c:v>2329.0</c:v>
                </c:pt>
                <c:pt idx="316">
                  <c:v>2329.0</c:v>
                </c:pt>
                <c:pt idx="317">
                  <c:v>2329.0</c:v>
                </c:pt>
                <c:pt idx="318">
                  <c:v>2329.0</c:v>
                </c:pt>
                <c:pt idx="319">
                  <c:v>2329.0</c:v>
                </c:pt>
                <c:pt idx="320">
                  <c:v>2329.0</c:v>
                </c:pt>
                <c:pt idx="321">
                  <c:v>2329.0</c:v>
                </c:pt>
                <c:pt idx="322">
                  <c:v>2329.0</c:v>
                </c:pt>
                <c:pt idx="323">
                  <c:v>2329.0</c:v>
                </c:pt>
                <c:pt idx="324">
                  <c:v>2329.0</c:v>
                </c:pt>
                <c:pt idx="325">
                  <c:v>2329.0</c:v>
                </c:pt>
                <c:pt idx="326">
                  <c:v>2329.0</c:v>
                </c:pt>
                <c:pt idx="327">
                  <c:v>2329.0</c:v>
                </c:pt>
                <c:pt idx="328">
                  <c:v>2329.0</c:v>
                </c:pt>
                <c:pt idx="329">
                  <c:v>2329.0</c:v>
                </c:pt>
                <c:pt idx="330">
                  <c:v>2329.0</c:v>
                </c:pt>
                <c:pt idx="331">
                  <c:v>2329.0</c:v>
                </c:pt>
                <c:pt idx="332">
                  <c:v>2329.0</c:v>
                </c:pt>
                <c:pt idx="333">
                  <c:v>2329.0</c:v>
                </c:pt>
                <c:pt idx="334">
                  <c:v>2329.0</c:v>
                </c:pt>
                <c:pt idx="335">
                  <c:v>2329.0</c:v>
                </c:pt>
                <c:pt idx="336">
                  <c:v>2329.0</c:v>
                </c:pt>
                <c:pt idx="337">
                  <c:v>2329.0</c:v>
                </c:pt>
                <c:pt idx="338">
                  <c:v>2329.0</c:v>
                </c:pt>
                <c:pt idx="339">
                  <c:v>2329.0</c:v>
                </c:pt>
                <c:pt idx="340">
                  <c:v>2332.0</c:v>
                </c:pt>
                <c:pt idx="341">
                  <c:v>2332.0</c:v>
                </c:pt>
                <c:pt idx="342">
                  <c:v>2329.0</c:v>
                </c:pt>
                <c:pt idx="343">
                  <c:v>2332.0</c:v>
                </c:pt>
                <c:pt idx="344">
                  <c:v>2329.0</c:v>
                </c:pt>
                <c:pt idx="345">
                  <c:v>2332.0</c:v>
                </c:pt>
                <c:pt idx="346">
                  <c:v>2329.0</c:v>
                </c:pt>
                <c:pt idx="347">
                  <c:v>2332.0</c:v>
                </c:pt>
                <c:pt idx="348">
                  <c:v>2332.0</c:v>
                </c:pt>
                <c:pt idx="349">
                  <c:v>2332.0</c:v>
                </c:pt>
                <c:pt idx="350">
                  <c:v>2332.0</c:v>
                </c:pt>
                <c:pt idx="351">
                  <c:v>2332.0</c:v>
                </c:pt>
                <c:pt idx="352">
                  <c:v>2332.0</c:v>
                </c:pt>
                <c:pt idx="353">
                  <c:v>2332.0</c:v>
                </c:pt>
                <c:pt idx="354">
                  <c:v>2332.0</c:v>
                </c:pt>
                <c:pt idx="355">
                  <c:v>2332.0</c:v>
                </c:pt>
                <c:pt idx="356">
                  <c:v>2332.0</c:v>
                </c:pt>
              </c:numCache>
            </c:numRef>
          </c:val>
          <c:smooth val="0"/>
        </c:ser>
        <c:ser>
          <c:idx val="5"/>
          <c:order val="5"/>
          <c:tx>
            <c:strRef>
              <c:f>Sheet2!$I$1</c:f>
              <c:strCache>
                <c:ptCount val="1"/>
                <c:pt idx="0">
                  <c:v>wooden box</c:v>
                </c:pt>
              </c:strCache>
            </c:strRef>
          </c:tx>
          <c:val>
            <c:numRef>
              <c:f>Sheet2!$I$2:$I$359</c:f>
              <c:numCache>
                <c:formatCode>General</c:formatCode>
                <c:ptCount val="358"/>
                <c:pt idx="0">
                  <c:v>2396.0</c:v>
                </c:pt>
                <c:pt idx="1">
                  <c:v>2396.0</c:v>
                </c:pt>
                <c:pt idx="2">
                  <c:v>2396.0</c:v>
                </c:pt>
                <c:pt idx="3">
                  <c:v>2393.0</c:v>
                </c:pt>
                <c:pt idx="4">
                  <c:v>2396.0</c:v>
                </c:pt>
                <c:pt idx="5">
                  <c:v>2396.0</c:v>
                </c:pt>
                <c:pt idx="6">
                  <c:v>2393.0</c:v>
                </c:pt>
                <c:pt idx="7">
                  <c:v>2393.0</c:v>
                </c:pt>
                <c:pt idx="8">
                  <c:v>2396.0</c:v>
                </c:pt>
                <c:pt idx="9">
                  <c:v>2396.0</c:v>
                </c:pt>
                <c:pt idx="10">
                  <c:v>2396.0</c:v>
                </c:pt>
                <c:pt idx="11">
                  <c:v>2393.0</c:v>
                </c:pt>
                <c:pt idx="12">
                  <c:v>2396.0</c:v>
                </c:pt>
                <c:pt idx="13">
                  <c:v>2396.0</c:v>
                </c:pt>
                <c:pt idx="14">
                  <c:v>2393.0</c:v>
                </c:pt>
                <c:pt idx="15">
                  <c:v>2393.0</c:v>
                </c:pt>
                <c:pt idx="16">
                  <c:v>2396.0</c:v>
                </c:pt>
                <c:pt idx="17">
                  <c:v>2398.0</c:v>
                </c:pt>
                <c:pt idx="18">
                  <c:v>2393.0</c:v>
                </c:pt>
                <c:pt idx="19">
                  <c:v>2398.0</c:v>
                </c:pt>
                <c:pt idx="20">
                  <c:v>2393.0</c:v>
                </c:pt>
                <c:pt idx="21">
                  <c:v>2393.0</c:v>
                </c:pt>
                <c:pt idx="22">
                  <c:v>2393.0</c:v>
                </c:pt>
                <c:pt idx="23">
                  <c:v>2393.0</c:v>
                </c:pt>
                <c:pt idx="24">
                  <c:v>2393.0</c:v>
                </c:pt>
                <c:pt idx="25">
                  <c:v>2393.0</c:v>
                </c:pt>
                <c:pt idx="26">
                  <c:v>2393.0</c:v>
                </c:pt>
                <c:pt idx="27">
                  <c:v>2396.0</c:v>
                </c:pt>
                <c:pt idx="28">
                  <c:v>2396.0</c:v>
                </c:pt>
                <c:pt idx="29">
                  <c:v>2396.0</c:v>
                </c:pt>
                <c:pt idx="30">
                  <c:v>2396.0</c:v>
                </c:pt>
                <c:pt idx="31">
                  <c:v>2396.0</c:v>
                </c:pt>
                <c:pt idx="32">
                  <c:v>2396.0</c:v>
                </c:pt>
                <c:pt idx="33">
                  <c:v>2398.0</c:v>
                </c:pt>
                <c:pt idx="34">
                  <c:v>2398.0</c:v>
                </c:pt>
                <c:pt idx="35">
                  <c:v>2396.0</c:v>
                </c:pt>
                <c:pt idx="36">
                  <c:v>2396.0</c:v>
                </c:pt>
                <c:pt idx="37">
                  <c:v>2396.0</c:v>
                </c:pt>
                <c:pt idx="38">
                  <c:v>2396.0</c:v>
                </c:pt>
                <c:pt idx="39">
                  <c:v>2398.0</c:v>
                </c:pt>
                <c:pt idx="40">
                  <c:v>2400.0</c:v>
                </c:pt>
                <c:pt idx="41">
                  <c:v>2398.0</c:v>
                </c:pt>
                <c:pt idx="42">
                  <c:v>2398.0</c:v>
                </c:pt>
                <c:pt idx="43">
                  <c:v>2396.0</c:v>
                </c:pt>
                <c:pt idx="44">
                  <c:v>2398.0</c:v>
                </c:pt>
                <c:pt idx="45">
                  <c:v>2396.0</c:v>
                </c:pt>
                <c:pt idx="46">
                  <c:v>2398.0</c:v>
                </c:pt>
                <c:pt idx="47">
                  <c:v>2398.0</c:v>
                </c:pt>
                <c:pt idx="48">
                  <c:v>2400.0</c:v>
                </c:pt>
                <c:pt idx="49">
                  <c:v>2396.0</c:v>
                </c:pt>
                <c:pt idx="50">
                  <c:v>2398.0</c:v>
                </c:pt>
                <c:pt idx="51">
                  <c:v>2398.0</c:v>
                </c:pt>
                <c:pt idx="52">
                  <c:v>2398.0</c:v>
                </c:pt>
                <c:pt idx="53">
                  <c:v>2400.0</c:v>
                </c:pt>
                <c:pt idx="54">
                  <c:v>2400.0</c:v>
                </c:pt>
                <c:pt idx="55">
                  <c:v>2398.0</c:v>
                </c:pt>
                <c:pt idx="56">
                  <c:v>2400.0</c:v>
                </c:pt>
                <c:pt idx="57">
                  <c:v>2398.0</c:v>
                </c:pt>
                <c:pt idx="58">
                  <c:v>2398.0</c:v>
                </c:pt>
                <c:pt idx="59">
                  <c:v>2400.0</c:v>
                </c:pt>
                <c:pt idx="60">
                  <c:v>2396.0</c:v>
                </c:pt>
                <c:pt idx="61">
                  <c:v>2398.0</c:v>
                </c:pt>
                <c:pt idx="62">
                  <c:v>2396.0</c:v>
                </c:pt>
                <c:pt idx="63">
                  <c:v>2396.0</c:v>
                </c:pt>
                <c:pt idx="64">
                  <c:v>2396.0</c:v>
                </c:pt>
                <c:pt idx="65">
                  <c:v>2396.0</c:v>
                </c:pt>
                <c:pt idx="66">
                  <c:v>2398.0</c:v>
                </c:pt>
                <c:pt idx="67">
                  <c:v>2398.0</c:v>
                </c:pt>
                <c:pt idx="68">
                  <c:v>2393.0</c:v>
                </c:pt>
                <c:pt idx="69">
                  <c:v>2398.0</c:v>
                </c:pt>
                <c:pt idx="70">
                  <c:v>2398.0</c:v>
                </c:pt>
                <c:pt idx="71">
                  <c:v>2398.0</c:v>
                </c:pt>
                <c:pt idx="72">
                  <c:v>2398.0</c:v>
                </c:pt>
                <c:pt idx="73">
                  <c:v>2398.0</c:v>
                </c:pt>
                <c:pt idx="74">
                  <c:v>2396.0</c:v>
                </c:pt>
                <c:pt idx="75">
                  <c:v>2398.0</c:v>
                </c:pt>
                <c:pt idx="76">
                  <c:v>2398.0</c:v>
                </c:pt>
                <c:pt idx="77">
                  <c:v>2396.0</c:v>
                </c:pt>
                <c:pt idx="78">
                  <c:v>2396.0</c:v>
                </c:pt>
                <c:pt idx="79">
                  <c:v>2398.0</c:v>
                </c:pt>
                <c:pt idx="80">
                  <c:v>2398.0</c:v>
                </c:pt>
                <c:pt idx="81">
                  <c:v>2396.0</c:v>
                </c:pt>
                <c:pt idx="82">
                  <c:v>2398.0</c:v>
                </c:pt>
                <c:pt idx="83">
                  <c:v>2396.0</c:v>
                </c:pt>
                <c:pt idx="84">
                  <c:v>2396.0</c:v>
                </c:pt>
                <c:pt idx="85">
                  <c:v>2396.0</c:v>
                </c:pt>
                <c:pt idx="86">
                  <c:v>2398.0</c:v>
                </c:pt>
                <c:pt idx="87">
                  <c:v>2398.0</c:v>
                </c:pt>
                <c:pt idx="88">
                  <c:v>2396.0</c:v>
                </c:pt>
                <c:pt idx="89">
                  <c:v>2398.0</c:v>
                </c:pt>
                <c:pt idx="90">
                  <c:v>2396.0</c:v>
                </c:pt>
                <c:pt idx="91">
                  <c:v>2398.0</c:v>
                </c:pt>
                <c:pt idx="92">
                  <c:v>2398.0</c:v>
                </c:pt>
                <c:pt idx="93">
                  <c:v>2398.0</c:v>
                </c:pt>
                <c:pt idx="94">
                  <c:v>2398.0</c:v>
                </c:pt>
                <c:pt idx="95">
                  <c:v>2396.0</c:v>
                </c:pt>
                <c:pt idx="96">
                  <c:v>2398.0</c:v>
                </c:pt>
                <c:pt idx="97">
                  <c:v>2398.0</c:v>
                </c:pt>
                <c:pt idx="98">
                  <c:v>2396.0</c:v>
                </c:pt>
                <c:pt idx="99">
                  <c:v>2393.0</c:v>
                </c:pt>
                <c:pt idx="100">
                  <c:v>2396.0</c:v>
                </c:pt>
                <c:pt idx="101">
                  <c:v>2393.0</c:v>
                </c:pt>
                <c:pt idx="102">
                  <c:v>2393.0</c:v>
                </c:pt>
                <c:pt idx="103">
                  <c:v>2396.0</c:v>
                </c:pt>
                <c:pt idx="104">
                  <c:v>2398.0</c:v>
                </c:pt>
                <c:pt idx="105">
                  <c:v>2393.0</c:v>
                </c:pt>
                <c:pt idx="106">
                  <c:v>2396.0</c:v>
                </c:pt>
                <c:pt idx="107">
                  <c:v>2398.0</c:v>
                </c:pt>
                <c:pt idx="108">
                  <c:v>2396.0</c:v>
                </c:pt>
                <c:pt idx="109">
                  <c:v>2396.0</c:v>
                </c:pt>
                <c:pt idx="110">
                  <c:v>2398.0</c:v>
                </c:pt>
                <c:pt idx="111">
                  <c:v>2398.0</c:v>
                </c:pt>
                <c:pt idx="112">
                  <c:v>2398.0</c:v>
                </c:pt>
                <c:pt idx="113">
                  <c:v>2396.0</c:v>
                </c:pt>
                <c:pt idx="114">
                  <c:v>2396.0</c:v>
                </c:pt>
                <c:pt idx="115">
                  <c:v>2396.0</c:v>
                </c:pt>
                <c:pt idx="116">
                  <c:v>2398.0</c:v>
                </c:pt>
                <c:pt idx="117">
                  <c:v>2393.0</c:v>
                </c:pt>
                <c:pt idx="118">
                  <c:v>2396.0</c:v>
                </c:pt>
                <c:pt idx="119">
                  <c:v>2398.0</c:v>
                </c:pt>
                <c:pt idx="120">
                  <c:v>2396.0</c:v>
                </c:pt>
                <c:pt idx="121">
                  <c:v>2393.0</c:v>
                </c:pt>
                <c:pt idx="122">
                  <c:v>2398.0</c:v>
                </c:pt>
                <c:pt idx="123">
                  <c:v>2393.0</c:v>
                </c:pt>
                <c:pt idx="124">
                  <c:v>2396.0</c:v>
                </c:pt>
                <c:pt idx="125">
                  <c:v>2398.0</c:v>
                </c:pt>
                <c:pt idx="126">
                  <c:v>2396.0</c:v>
                </c:pt>
                <c:pt idx="127">
                  <c:v>2391.0</c:v>
                </c:pt>
                <c:pt idx="128">
                  <c:v>2396.0</c:v>
                </c:pt>
                <c:pt idx="129">
                  <c:v>2398.0</c:v>
                </c:pt>
                <c:pt idx="130">
                  <c:v>2398.0</c:v>
                </c:pt>
                <c:pt idx="131">
                  <c:v>2396.0</c:v>
                </c:pt>
                <c:pt idx="132">
                  <c:v>2396.0</c:v>
                </c:pt>
                <c:pt idx="133">
                  <c:v>2396.0</c:v>
                </c:pt>
                <c:pt idx="134">
                  <c:v>2398.0</c:v>
                </c:pt>
                <c:pt idx="135">
                  <c:v>2398.0</c:v>
                </c:pt>
                <c:pt idx="136">
                  <c:v>2396.0</c:v>
                </c:pt>
                <c:pt idx="137">
                  <c:v>2398.0</c:v>
                </c:pt>
                <c:pt idx="138">
                  <c:v>2396.0</c:v>
                </c:pt>
                <c:pt idx="139">
                  <c:v>2400.0</c:v>
                </c:pt>
                <c:pt idx="140">
                  <c:v>2393.0</c:v>
                </c:pt>
                <c:pt idx="141">
                  <c:v>2393.0</c:v>
                </c:pt>
                <c:pt idx="142">
                  <c:v>2396.0</c:v>
                </c:pt>
                <c:pt idx="143">
                  <c:v>2393.0</c:v>
                </c:pt>
                <c:pt idx="144">
                  <c:v>2396.0</c:v>
                </c:pt>
                <c:pt idx="145">
                  <c:v>2393.0</c:v>
                </c:pt>
                <c:pt idx="146">
                  <c:v>2396.0</c:v>
                </c:pt>
                <c:pt idx="147">
                  <c:v>2396.0</c:v>
                </c:pt>
                <c:pt idx="148">
                  <c:v>2393.0</c:v>
                </c:pt>
                <c:pt idx="149">
                  <c:v>2396.0</c:v>
                </c:pt>
                <c:pt idx="150">
                  <c:v>2398.0</c:v>
                </c:pt>
                <c:pt idx="151">
                  <c:v>2396.0</c:v>
                </c:pt>
                <c:pt idx="152">
                  <c:v>2398.0</c:v>
                </c:pt>
                <c:pt idx="153">
                  <c:v>2396.0</c:v>
                </c:pt>
                <c:pt idx="154">
                  <c:v>2396.0</c:v>
                </c:pt>
                <c:pt idx="155">
                  <c:v>2396.0</c:v>
                </c:pt>
                <c:pt idx="156">
                  <c:v>2396.0</c:v>
                </c:pt>
                <c:pt idx="157">
                  <c:v>2398.0</c:v>
                </c:pt>
                <c:pt idx="158">
                  <c:v>2400.0</c:v>
                </c:pt>
                <c:pt idx="159">
                  <c:v>2398.0</c:v>
                </c:pt>
                <c:pt idx="160">
                  <c:v>2398.0</c:v>
                </c:pt>
                <c:pt idx="161">
                  <c:v>2398.0</c:v>
                </c:pt>
                <c:pt idx="162">
                  <c:v>2396.0</c:v>
                </c:pt>
                <c:pt idx="163">
                  <c:v>2393.0</c:v>
                </c:pt>
                <c:pt idx="164">
                  <c:v>2393.0</c:v>
                </c:pt>
                <c:pt idx="165">
                  <c:v>2393.0</c:v>
                </c:pt>
                <c:pt idx="166">
                  <c:v>2398.0</c:v>
                </c:pt>
                <c:pt idx="167">
                  <c:v>2396.0</c:v>
                </c:pt>
                <c:pt idx="168">
                  <c:v>2398.0</c:v>
                </c:pt>
                <c:pt idx="169">
                  <c:v>2400.0</c:v>
                </c:pt>
                <c:pt idx="170">
                  <c:v>2393.0</c:v>
                </c:pt>
                <c:pt idx="171">
                  <c:v>2396.0</c:v>
                </c:pt>
                <c:pt idx="172">
                  <c:v>2398.0</c:v>
                </c:pt>
                <c:pt idx="173">
                  <c:v>2396.0</c:v>
                </c:pt>
                <c:pt idx="174">
                  <c:v>2396.0</c:v>
                </c:pt>
                <c:pt idx="175">
                  <c:v>2396.0</c:v>
                </c:pt>
                <c:pt idx="176">
                  <c:v>2396.0</c:v>
                </c:pt>
                <c:pt idx="177">
                  <c:v>2400.0</c:v>
                </c:pt>
                <c:pt idx="178">
                  <c:v>2396.0</c:v>
                </c:pt>
                <c:pt idx="179">
                  <c:v>2396.0</c:v>
                </c:pt>
                <c:pt idx="180">
                  <c:v>2398.0</c:v>
                </c:pt>
                <c:pt idx="181">
                  <c:v>2393.0</c:v>
                </c:pt>
                <c:pt idx="182">
                  <c:v>2398.0</c:v>
                </c:pt>
                <c:pt idx="183">
                  <c:v>2398.0</c:v>
                </c:pt>
                <c:pt idx="184">
                  <c:v>2400.0</c:v>
                </c:pt>
                <c:pt idx="185">
                  <c:v>2396.0</c:v>
                </c:pt>
                <c:pt idx="186">
                  <c:v>2396.0</c:v>
                </c:pt>
                <c:pt idx="187">
                  <c:v>2396.0</c:v>
                </c:pt>
                <c:pt idx="188">
                  <c:v>2398.0</c:v>
                </c:pt>
                <c:pt idx="189">
                  <c:v>2396.0</c:v>
                </c:pt>
                <c:pt idx="190">
                  <c:v>2396.0</c:v>
                </c:pt>
                <c:pt idx="191">
                  <c:v>2396.0</c:v>
                </c:pt>
                <c:pt idx="192">
                  <c:v>2398.0</c:v>
                </c:pt>
                <c:pt idx="193">
                  <c:v>2396.0</c:v>
                </c:pt>
                <c:pt idx="194">
                  <c:v>2393.0</c:v>
                </c:pt>
                <c:pt idx="195">
                  <c:v>2398.0</c:v>
                </c:pt>
                <c:pt idx="196">
                  <c:v>2396.0</c:v>
                </c:pt>
                <c:pt idx="197">
                  <c:v>2396.0</c:v>
                </c:pt>
                <c:pt idx="198">
                  <c:v>2396.0</c:v>
                </c:pt>
                <c:pt idx="199">
                  <c:v>2396.0</c:v>
                </c:pt>
                <c:pt idx="200">
                  <c:v>2396.0</c:v>
                </c:pt>
                <c:pt idx="201">
                  <c:v>2396.0</c:v>
                </c:pt>
                <c:pt idx="202">
                  <c:v>2396.0</c:v>
                </c:pt>
                <c:pt idx="203">
                  <c:v>2396.0</c:v>
                </c:pt>
                <c:pt idx="204">
                  <c:v>2398.0</c:v>
                </c:pt>
                <c:pt idx="205">
                  <c:v>2400.0</c:v>
                </c:pt>
                <c:pt idx="206">
                  <c:v>2398.0</c:v>
                </c:pt>
                <c:pt idx="207">
                  <c:v>2398.0</c:v>
                </c:pt>
                <c:pt idx="208">
                  <c:v>2398.0</c:v>
                </c:pt>
                <c:pt idx="209">
                  <c:v>2400.0</c:v>
                </c:pt>
                <c:pt idx="210">
                  <c:v>2396.0</c:v>
                </c:pt>
                <c:pt idx="211">
                  <c:v>2396.0</c:v>
                </c:pt>
                <c:pt idx="212">
                  <c:v>2398.0</c:v>
                </c:pt>
                <c:pt idx="213">
                  <c:v>2398.0</c:v>
                </c:pt>
                <c:pt idx="214">
                  <c:v>2400.0</c:v>
                </c:pt>
                <c:pt idx="215">
                  <c:v>2400.0</c:v>
                </c:pt>
                <c:pt idx="216">
                  <c:v>2403.0</c:v>
                </c:pt>
                <c:pt idx="217">
                  <c:v>2398.0</c:v>
                </c:pt>
                <c:pt idx="218">
                  <c:v>2400.0</c:v>
                </c:pt>
                <c:pt idx="219">
                  <c:v>2398.0</c:v>
                </c:pt>
                <c:pt idx="220">
                  <c:v>2398.0</c:v>
                </c:pt>
                <c:pt idx="221">
                  <c:v>2398.0</c:v>
                </c:pt>
                <c:pt idx="222">
                  <c:v>2403.0</c:v>
                </c:pt>
                <c:pt idx="223">
                  <c:v>2403.0</c:v>
                </c:pt>
                <c:pt idx="224">
                  <c:v>2400.0</c:v>
                </c:pt>
                <c:pt idx="225">
                  <c:v>2398.0</c:v>
                </c:pt>
                <c:pt idx="226">
                  <c:v>2400.0</c:v>
                </c:pt>
                <c:pt idx="227">
                  <c:v>2400.0</c:v>
                </c:pt>
                <c:pt idx="228">
                  <c:v>2400.0</c:v>
                </c:pt>
                <c:pt idx="229">
                  <c:v>2403.0</c:v>
                </c:pt>
                <c:pt idx="230">
                  <c:v>2400.0</c:v>
                </c:pt>
                <c:pt idx="231">
                  <c:v>2400.0</c:v>
                </c:pt>
                <c:pt idx="232">
                  <c:v>2405.0</c:v>
                </c:pt>
                <c:pt idx="233">
                  <c:v>2403.0</c:v>
                </c:pt>
                <c:pt idx="234">
                  <c:v>2403.0</c:v>
                </c:pt>
                <c:pt idx="235">
                  <c:v>2400.0</c:v>
                </c:pt>
                <c:pt idx="236">
                  <c:v>2400.0</c:v>
                </c:pt>
                <c:pt idx="237">
                  <c:v>2403.0</c:v>
                </c:pt>
                <c:pt idx="238">
                  <c:v>2403.0</c:v>
                </c:pt>
                <c:pt idx="239">
                  <c:v>2400.0</c:v>
                </c:pt>
                <c:pt idx="240">
                  <c:v>2400.0</c:v>
                </c:pt>
                <c:pt idx="241">
                  <c:v>2400.0</c:v>
                </c:pt>
                <c:pt idx="242">
                  <c:v>2403.0</c:v>
                </c:pt>
                <c:pt idx="243">
                  <c:v>2403.0</c:v>
                </c:pt>
                <c:pt idx="244">
                  <c:v>2403.0</c:v>
                </c:pt>
                <c:pt idx="245">
                  <c:v>2405.0</c:v>
                </c:pt>
                <c:pt idx="246">
                  <c:v>2403.0</c:v>
                </c:pt>
                <c:pt idx="247">
                  <c:v>2405.0</c:v>
                </c:pt>
                <c:pt idx="248">
                  <c:v>2405.0</c:v>
                </c:pt>
                <c:pt idx="249">
                  <c:v>2398.0</c:v>
                </c:pt>
                <c:pt idx="250">
                  <c:v>2405.0</c:v>
                </c:pt>
                <c:pt idx="251">
                  <c:v>2403.0</c:v>
                </c:pt>
                <c:pt idx="252">
                  <c:v>2405.0</c:v>
                </c:pt>
                <c:pt idx="253">
                  <c:v>2405.0</c:v>
                </c:pt>
                <c:pt idx="254">
                  <c:v>2405.0</c:v>
                </c:pt>
                <c:pt idx="255">
                  <c:v>2403.0</c:v>
                </c:pt>
                <c:pt idx="256">
                  <c:v>2405.0</c:v>
                </c:pt>
                <c:pt idx="257">
                  <c:v>2405.0</c:v>
                </c:pt>
                <c:pt idx="258">
                  <c:v>2405.0</c:v>
                </c:pt>
                <c:pt idx="259">
                  <c:v>2405.0</c:v>
                </c:pt>
                <c:pt idx="260">
                  <c:v>2408.0</c:v>
                </c:pt>
                <c:pt idx="261">
                  <c:v>2405.0</c:v>
                </c:pt>
                <c:pt idx="262">
                  <c:v>2405.0</c:v>
                </c:pt>
                <c:pt idx="263">
                  <c:v>2408.0</c:v>
                </c:pt>
                <c:pt idx="264">
                  <c:v>2405.0</c:v>
                </c:pt>
                <c:pt idx="265">
                  <c:v>2408.0</c:v>
                </c:pt>
                <c:pt idx="266">
                  <c:v>2405.0</c:v>
                </c:pt>
                <c:pt idx="267">
                  <c:v>2403.0</c:v>
                </c:pt>
                <c:pt idx="268">
                  <c:v>2405.0</c:v>
                </c:pt>
                <c:pt idx="269">
                  <c:v>2403.0</c:v>
                </c:pt>
                <c:pt idx="270">
                  <c:v>2403.0</c:v>
                </c:pt>
                <c:pt idx="271">
                  <c:v>2405.0</c:v>
                </c:pt>
                <c:pt idx="272">
                  <c:v>2408.0</c:v>
                </c:pt>
                <c:pt idx="273">
                  <c:v>2405.0</c:v>
                </c:pt>
                <c:pt idx="274">
                  <c:v>2408.0</c:v>
                </c:pt>
                <c:pt idx="275">
                  <c:v>2408.0</c:v>
                </c:pt>
                <c:pt idx="276">
                  <c:v>2403.0</c:v>
                </c:pt>
                <c:pt idx="277">
                  <c:v>2405.0</c:v>
                </c:pt>
                <c:pt idx="278">
                  <c:v>2403.0</c:v>
                </c:pt>
                <c:pt idx="279">
                  <c:v>2405.0</c:v>
                </c:pt>
                <c:pt idx="280">
                  <c:v>2405.0</c:v>
                </c:pt>
                <c:pt idx="281">
                  <c:v>2405.0</c:v>
                </c:pt>
                <c:pt idx="282">
                  <c:v>2403.0</c:v>
                </c:pt>
                <c:pt idx="283">
                  <c:v>2403.0</c:v>
                </c:pt>
                <c:pt idx="284">
                  <c:v>2403.0</c:v>
                </c:pt>
                <c:pt idx="285">
                  <c:v>2405.0</c:v>
                </c:pt>
                <c:pt idx="286">
                  <c:v>2405.0</c:v>
                </c:pt>
                <c:pt idx="287">
                  <c:v>2405.0</c:v>
                </c:pt>
                <c:pt idx="288">
                  <c:v>2405.0</c:v>
                </c:pt>
                <c:pt idx="289">
                  <c:v>2405.0</c:v>
                </c:pt>
                <c:pt idx="290">
                  <c:v>2408.0</c:v>
                </c:pt>
                <c:pt idx="291">
                  <c:v>2405.0</c:v>
                </c:pt>
                <c:pt idx="292">
                  <c:v>2405.0</c:v>
                </c:pt>
                <c:pt idx="293">
                  <c:v>2410.0</c:v>
                </c:pt>
                <c:pt idx="294">
                  <c:v>2408.0</c:v>
                </c:pt>
                <c:pt idx="295">
                  <c:v>2410.0</c:v>
                </c:pt>
                <c:pt idx="296">
                  <c:v>2408.0</c:v>
                </c:pt>
                <c:pt idx="297">
                  <c:v>2405.0</c:v>
                </c:pt>
                <c:pt idx="298">
                  <c:v>2405.0</c:v>
                </c:pt>
                <c:pt idx="299">
                  <c:v>2410.0</c:v>
                </c:pt>
                <c:pt idx="300">
                  <c:v>2405.0</c:v>
                </c:pt>
                <c:pt idx="301">
                  <c:v>2408.0</c:v>
                </c:pt>
                <c:pt idx="302">
                  <c:v>2405.0</c:v>
                </c:pt>
                <c:pt idx="303">
                  <c:v>2405.0</c:v>
                </c:pt>
                <c:pt idx="304">
                  <c:v>2408.0</c:v>
                </c:pt>
                <c:pt idx="305">
                  <c:v>2413.0</c:v>
                </c:pt>
                <c:pt idx="306">
                  <c:v>2410.0</c:v>
                </c:pt>
                <c:pt idx="307">
                  <c:v>2405.0</c:v>
                </c:pt>
                <c:pt idx="308">
                  <c:v>2405.0</c:v>
                </c:pt>
                <c:pt idx="309">
                  <c:v>2405.0</c:v>
                </c:pt>
                <c:pt idx="310">
                  <c:v>2405.0</c:v>
                </c:pt>
                <c:pt idx="311">
                  <c:v>2408.0</c:v>
                </c:pt>
                <c:pt idx="312">
                  <c:v>2408.0</c:v>
                </c:pt>
                <c:pt idx="313">
                  <c:v>2408.0</c:v>
                </c:pt>
                <c:pt idx="314">
                  <c:v>2408.0</c:v>
                </c:pt>
                <c:pt idx="315">
                  <c:v>2408.0</c:v>
                </c:pt>
                <c:pt idx="316">
                  <c:v>2408.0</c:v>
                </c:pt>
                <c:pt idx="317">
                  <c:v>2405.0</c:v>
                </c:pt>
                <c:pt idx="318">
                  <c:v>2405.0</c:v>
                </c:pt>
                <c:pt idx="319">
                  <c:v>2403.0</c:v>
                </c:pt>
                <c:pt idx="320">
                  <c:v>2410.0</c:v>
                </c:pt>
                <c:pt idx="321">
                  <c:v>2408.0</c:v>
                </c:pt>
                <c:pt idx="322">
                  <c:v>2410.0</c:v>
                </c:pt>
                <c:pt idx="323">
                  <c:v>2408.0</c:v>
                </c:pt>
                <c:pt idx="324">
                  <c:v>2408.0</c:v>
                </c:pt>
                <c:pt idx="325">
                  <c:v>2405.0</c:v>
                </c:pt>
                <c:pt idx="326">
                  <c:v>2405.0</c:v>
                </c:pt>
                <c:pt idx="327">
                  <c:v>2408.0</c:v>
                </c:pt>
                <c:pt idx="328">
                  <c:v>2408.0</c:v>
                </c:pt>
                <c:pt idx="329">
                  <c:v>2413.0</c:v>
                </c:pt>
                <c:pt idx="330">
                  <c:v>2408.0</c:v>
                </c:pt>
                <c:pt idx="331">
                  <c:v>2413.0</c:v>
                </c:pt>
                <c:pt idx="332">
                  <c:v>2410.0</c:v>
                </c:pt>
                <c:pt idx="333">
                  <c:v>2410.0</c:v>
                </c:pt>
                <c:pt idx="334">
                  <c:v>2413.0</c:v>
                </c:pt>
                <c:pt idx="335">
                  <c:v>2410.0</c:v>
                </c:pt>
                <c:pt idx="336">
                  <c:v>2408.0</c:v>
                </c:pt>
                <c:pt idx="337">
                  <c:v>2405.0</c:v>
                </c:pt>
                <c:pt idx="338">
                  <c:v>2408.0</c:v>
                </c:pt>
                <c:pt idx="339">
                  <c:v>2410.0</c:v>
                </c:pt>
                <c:pt idx="340">
                  <c:v>2410.0</c:v>
                </c:pt>
                <c:pt idx="341">
                  <c:v>2410.0</c:v>
                </c:pt>
                <c:pt idx="342">
                  <c:v>2410.0</c:v>
                </c:pt>
                <c:pt idx="343">
                  <c:v>2410.0</c:v>
                </c:pt>
                <c:pt idx="344">
                  <c:v>2408.0</c:v>
                </c:pt>
                <c:pt idx="345">
                  <c:v>2405.0</c:v>
                </c:pt>
                <c:pt idx="346">
                  <c:v>2410.0</c:v>
                </c:pt>
                <c:pt idx="347">
                  <c:v>2408.0</c:v>
                </c:pt>
                <c:pt idx="348">
                  <c:v>2410.0</c:v>
                </c:pt>
                <c:pt idx="349">
                  <c:v>2408.0</c:v>
                </c:pt>
                <c:pt idx="350">
                  <c:v>2408.0</c:v>
                </c:pt>
                <c:pt idx="351">
                  <c:v>2410.0</c:v>
                </c:pt>
                <c:pt idx="352">
                  <c:v>2408.0</c:v>
                </c:pt>
                <c:pt idx="353">
                  <c:v>2410.0</c:v>
                </c:pt>
                <c:pt idx="354">
                  <c:v>2410.0</c:v>
                </c:pt>
                <c:pt idx="355">
                  <c:v>2410.0</c:v>
                </c:pt>
              </c:numCache>
            </c:numRef>
          </c:val>
          <c:smooth val="0"/>
        </c:ser>
        <c:ser>
          <c:idx val="6"/>
          <c:order val="6"/>
          <c:tx>
            <c:strRef>
              <c:f>Sheet2!$K$1</c:f>
              <c:strCache>
                <c:ptCount val="1"/>
                <c:pt idx="0">
                  <c:v>env</c:v>
                </c:pt>
              </c:strCache>
            </c:strRef>
          </c:tx>
          <c:val>
            <c:numRef>
              <c:f>Sheet2!$K$2:$K$359</c:f>
              <c:numCache>
                <c:formatCode>General</c:formatCode>
                <c:ptCount val="358"/>
                <c:pt idx="0">
                  <c:v>2073.0</c:v>
                </c:pt>
                <c:pt idx="1">
                  <c:v>2073.0</c:v>
                </c:pt>
                <c:pt idx="2">
                  <c:v>2073.0</c:v>
                </c:pt>
                <c:pt idx="3">
                  <c:v>2073.0</c:v>
                </c:pt>
                <c:pt idx="4">
                  <c:v>2073.0</c:v>
                </c:pt>
                <c:pt idx="5">
                  <c:v>2073.0</c:v>
                </c:pt>
                <c:pt idx="6">
                  <c:v>2073.0</c:v>
                </c:pt>
                <c:pt idx="7">
                  <c:v>2073.0</c:v>
                </c:pt>
                <c:pt idx="8">
                  <c:v>2073.0</c:v>
                </c:pt>
                <c:pt idx="9">
                  <c:v>2073.0</c:v>
                </c:pt>
                <c:pt idx="10">
                  <c:v>2073.0</c:v>
                </c:pt>
                <c:pt idx="11">
                  <c:v>2073.0</c:v>
                </c:pt>
                <c:pt idx="12">
                  <c:v>2073.0</c:v>
                </c:pt>
                <c:pt idx="13">
                  <c:v>2073.0</c:v>
                </c:pt>
                <c:pt idx="14">
                  <c:v>2073.0</c:v>
                </c:pt>
                <c:pt idx="15">
                  <c:v>2073.0</c:v>
                </c:pt>
                <c:pt idx="16">
                  <c:v>2073.0</c:v>
                </c:pt>
                <c:pt idx="17">
                  <c:v>2073.0</c:v>
                </c:pt>
                <c:pt idx="18">
                  <c:v>2073.0</c:v>
                </c:pt>
                <c:pt idx="19">
                  <c:v>2073.0</c:v>
                </c:pt>
                <c:pt idx="20">
                  <c:v>2073.0</c:v>
                </c:pt>
                <c:pt idx="21">
                  <c:v>2073.0</c:v>
                </c:pt>
                <c:pt idx="22">
                  <c:v>2073.0</c:v>
                </c:pt>
                <c:pt idx="23">
                  <c:v>2073.0</c:v>
                </c:pt>
                <c:pt idx="24">
                  <c:v>2073.0</c:v>
                </c:pt>
                <c:pt idx="25">
                  <c:v>2073.0</c:v>
                </c:pt>
                <c:pt idx="26">
                  <c:v>2073.0</c:v>
                </c:pt>
                <c:pt idx="27">
                  <c:v>2073.0</c:v>
                </c:pt>
                <c:pt idx="28">
                  <c:v>2073.0</c:v>
                </c:pt>
                <c:pt idx="29">
                  <c:v>2073.0</c:v>
                </c:pt>
                <c:pt idx="30">
                  <c:v>2073.0</c:v>
                </c:pt>
                <c:pt idx="31">
                  <c:v>2073.0</c:v>
                </c:pt>
                <c:pt idx="32">
                  <c:v>2073.0</c:v>
                </c:pt>
                <c:pt idx="33">
                  <c:v>2073.0</c:v>
                </c:pt>
                <c:pt idx="34">
                  <c:v>2073.0</c:v>
                </c:pt>
                <c:pt idx="35">
                  <c:v>2073.0</c:v>
                </c:pt>
                <c:pt idx="36">
                  <c:v>2073.0</c:v>
                </c:pt>
                <c:pt idx="37">
                  <c:v>2073.0</c:v>
                </c:pt>
                <c:pt idx="38">
                  <c:v>2073.0</c:v>
                </c:pt>
                <c:pt idx="39">
                  <c:v>2073.0</c:v>
                </c:pt>
                <c:pt idx="40">
                  <c:v>2073.0</c:v>
                </c:pt>
                <c:pt idx="41">
                  <c:v>2073.0</c:v>
                </c:pt>
                <c:pt idx="42">
                  <c:v>2073.0</c:v>
                </c:pt>
                <c:pt idx="43">
                  <c:v>2073.0</c:v>
                </c:pt>
                <c:pt idx="44">
                  <c:v>2073.0</c:v>
                </c:pt>
                <c:pt idx="45">
                  <c:v>2073.0</c:v>
                </c:pt>
                <c:pt idx="46">
                  <c:v>2073.0</c:v>
                </c:pt>
                <c:pt idx="47">
                  <c:v>2073.0</c:v>
                </c:pt>
                <c:pt idx="48">
                  <c:v>2073.0</c:v>
                </c:pt>
                <c:pt idx="49">
                  <c:v>2073.0</c:v>
                </c:pt>
                <c:pt idx="50">
                  <c:v>2073.0</c:v>
                </c:pt>
                <c:pt idx="51">
                  <c:v>2073.0</c:v>
                </c:pt>
                <c:pt idx="52">
                  <c:v>2073.0</c:v>
                </c:pt>
                <c:pt idx="53">
                  <c:v>2073.0</c:v>
                </c:pt>
                <c:pt idx="54">
                  <c:v>2073.0</c:v>
                </c:pt>
                <c:pt idx="55">
                  <c:v>2073.0</c:v>
                </c:pt>
                <c:pt idx="56">
                  <c:v>2073.0</c:v>
                </c:pt>
                <c:pt idx="57">
                  <c:v>2073.0</c:v>
                </c:pt>
                <c:pt idx="58">
                  <c:v>2073.0</c:v>
                </c:pt>
                <c:pt idx="59">
                  <c:v>2073.0</c:v>
                </c:pt>
                <c:pt idx="60">
                  <c:v>2073.0</c:v>
                </c:pt>
                <c:pt idx="61">
                  <c:v>2073.0</c:v>
                </c:pt>
                <c:pt idx="62">
                  <c:v>2073.0</c:v>
                </c:pt>
                <c:pt idx="63">
                  <c:v>2073.0</c:v>
                </c:pt>
                <c:pt idx="64">
                  <c:v>2073.0</c:v>
                </c:pt>
                <c:pt idx="65">
                  <c:v>2073.0</c:v>
                </c:pt>
                <c:pt idx="66">
                  <c:v>2073.0</c:v>
                </c:pt>
                <c:pt idx="67">
                  <c:v>2073.0</c:v>
                </c:pt>
                <c:pt idx="68">
                  <c:v>2073.0</c:v>
                </c:pt>
                <c:pt idx="69">
                  <c:v>2073.0</c:v>
                </c:pt>
                <c:pt idx="70">
                  <c:v>2073.0</c:v>
                </c:pt>
                <c:pt idx="71">
                  <c:v>2073.0</c:v>
                </c:pt>
                <c:pt idx="72">
                  <c:v>2073.0</c:v>
                </c:pt>
                <c:pt idx="73">
                  <c:v>2073.0</c:v>
                </c:pt>
                <c:pt idx="74">
                  <c:v>2073.0</c:v>
                </c:pt>
                <c:pt idx="75">
                  <c:v>2073.0</c:v>
                </c:pt>
                <c:pt idx="76">
                  <c:v>2073.0</c:v>
                </c:pt>
                <c:pt idx="77">
                  <c:v>2073.0</c:v>
                </c:pt>
                <c:pt idx="78">
                  <c:v>2073.0</c:v>
                </c:pt>
                <c:pt idx="79">
                  <c:v>2073.0</c:v>
                </c:pt>
                <c:pt idx="80">
                  <c:v>2073.0</c:v>
                </c:pt>
                <c:pt idx="81">
                  <c:v>2073.0</c:v>
                </c:pt>
                <c:pt idx="82">
                  <c:v>2073.0</c:v>
                </c:pt>
                <c:pt idx="83">
                  <c:v>2073.0</c:v>
                </c:pt>
                <c:pt idx="84">
                  <c:v>2073.0</c:v>
                </c:pt>
                <c:pt idx="85">
                  <c:v>2073.0</c:v>
                </c:pt>
                <c:pt idx="86">
                  <c:v>2073.0</c:v>
                </c:pt>
                <c:pt idx="87">
                  <c:v>2073.0</c:v>
                </c:pt>
                <c:pt idx="88">
                  <c:v>2073.0</c:v>
                </c:pt>
                <c:pt idx="89">
                  <c:v>2073.0</c:v>
                </c:pt>
                <c:pt idx="90">
                  <c:v>2073.0</c:v>
                </c:pt>
                <c:pt idx="91">
                  <c:v>2073.0</c:v>
                </c:pt>
                <c:pt idx="92">
                  <c:v>2073.0</c:v>
                </c:pt>
                <c:pt idx="93">
                  <c:v>2073.0</c:v>
                </c:pt>
                <c:pt idx="94">
                  <c:v>2073.0</c:v>
                </c:pt>
                <c:pt idx="95">
                  <c:v>2073.0</c:v>
                </c:pt>
                <c:pt idx="96">
                  <c:v>2073.0</c:v>
                </c:pt>
                <c:pt idx="97">
                  <c:v>2073.0</c:v>
                </c:pt>
                <c:pt idx="98">
                  <c:v>2073.0</c:v>
                </c:pt>
                <c:pt idx="99">
                  <c:v>2073.0</c:v>
                </c:pt>
                <c:pt idx="100">
                  <c:v>2073.0</c:v>
                </c:pt>
                <c:pt idx="101">
                  <c:v>2073.0</c:v>
                </c:pt>
                <c:pt idx="102">
                  <c:v>2073.0</c:v>
                </c:pt>
                <c:pt idx="103">
                  <c:v>2073.0</c:v>
                </c:pt>
                <c:pt idx="104">
                  <c:v>2073.0</c:v>
                </c:pt>
                <c:pt idx="105">
                  <c:v>2073.0</c:v>
                </c:pt>
                <c:pt idx="106">
                  <c:v>2073.0</c:v>
                </c:pt>
                <c:pt idx="107">
                  <c:v>2073.0</c:v>
                </c:pt>
                <c:pt idx="108">
                  <c:v>2073.0</c:v>
                </c:pt>
                <c:pt idx="109">
                  <c:v>2073.0</c:v>
                </c:pt>
                <c:pt idx="110">
                  <c:v>2073.0</c:v>
                </c:pt>
                <c:pt idx="111">
                  <c:v>2073.0</c:v>
                </c:pt>
                <c:pt idx="112">
                  <c:v>2073.0</c:v>
                </c:pt>
                <c:pt idx="113">
                  <c:v>2073.0</c:v>
                </c:pt>
                <c:pt idx="114">
                  <c:v>2073.0</c:v>
                </c:pt>
                <c:pt idx="115">
                  <c:v>2073.0</c:v>
                </c:pt>
                <c:pt idx="116">
                  <c:v>2073.0</c:v>
                </c:pt>
                <c:pt idx="117">
                  <c:v>2073.0</c:v>
                </c:pt>
                <c:pt idx="118">
                  <c:v>2073.0</c:v>
                </c:pt>
                <c:pt idx="119">
                  <c:v>2073.0</c:v>
                </c:pt>
                <c:pt idx="120">
                  <c:v>2073.0</c:v>
                </c:pt>
                <c:pt idx="121">
                  <c:v>2073.0</c:v>
                </c:pt>
                <c:pt idx="122">
                  <c:v>2073.0</c:v>
                </c:pt>
                <c:pt idx="123">
                  <c:v>2073.0</c:v>
                </c:pt>
                <c:pt idx="124">
                  <c:v>2073.0</c:v>
                </c:pt>
                <c:pt idx="125">
                  <c:v>2073.0</c:v>
                </c:pt>
                <c:pt idx="126">
                  <c:v>2073.0</c:v>
                </c:pt>
                <c:pt idx="127">
                  <c:v>2073.0</c:v>
                </c:pt>
                <c:pt idx="128">
                  <c:v>2073.0</c:v>
                </c:pt>
                <c:pt idx="129">
                  <c:v>2073.0</c:v>
                </c:pt>
                <c:pt idx="130">
                  <c:v>2073.0</c:v>
                </c:pt>
                <c:pt idx="131">
                  <c:v>2073.0</c:v>
                </c:pt>
                <c:pt idx="132">
                  <c:v>2073.0</c:v>
                </c:pt>
                <c:pt idx="133">
                  <c:v>2073.0</c:v>
                </c:pt>
                <c:pt idx="134">
                  <c:v>2073.0</c:v>
                </c:pt>
                <c:pt idx="135">
                  <c:v>2073.0</c:v>
                </c:pt>
                <c:pt idx="136">
                  <c:v>2073.0</c:v>
                </c:pt>
                <c:pt idx="137">
                  <c:v>2073.0</c:v>
                </c:pt>
                <c:pt idx="138">
                  <c:v>2073.0</c:v>
                </c:pt>
                <c:pt idx="139">
                  <c:v>2073.0</c:v>
                </c:pt>
                <c:pt idx="140">
                  <c:v>2073.0</c:v>
                </c:pt>
                <c:pt idx="141">
                  <c:v>2073.0</c:v>
                </c:pt>
                <c:pt idx="142">
                  <c:v>2073.0</c:v>
                </c:pt>
                <c:pt idx="143">
                  <c:v>2073.0</c:v>
                </c:pt>
                <c:pt idx="144">
                  <c:v>2073.0</c:v>
                </c:pt>
                <c:pt idx="145">
                  <c:v>2073.0</c:v>
                </c:pt>
                <c:pt idx="146">
                  <c:v>2073.0</c:v>
                </c:pt>
                <c:pt idx="147">
                  <c:v>2073.0</c:v>
                </c:pt>
                <c:pt idx="148">
                  <c:v>2073.0</c:v>
                </c:pt>
                <c:pt idx="149">
                  <c:v>2073.0</c:v>
                </c:pt>
                <c:pt idx="150">
                  <c:v>2073.0</c:v>
                </c:pt>
                <c:pt idx="151">
                  <c:v>2073.0</c:v>
                </c:pt>
                <c:pt idx="152">
                  <c:v>2073.0</c:v>
                </c:pt>
                <c:pt idx="153">
                  <c:v>2073.0</c:v>
                </c:pt>
                <c:pt idx="154">
                  <c:v>2073.0</c:v>
                </c:pt>
                <c:pt idx="155">
                  <c:v>2073.0</c:v>
                </c:pt>
                <c:pt idx="156">
                  <c:v>2073.0</c:v>
                </c:pt>
                <c:pt idx="157">
                  <c:v>2073.0</c:v>
                </c:pt>
                <c:pt idx="158">
                  <c:v>2073.0</c:v>
                </c:pt>
                <c:pt idx="159">
                  <c:v>2073.0</c:v>
                </c:pt>
                <c:pt idx="160">
                  <c:v>2073.0</c:v>
                </c:pt>
                <c:pt idx="161">
                  <c:v>2073.0</c:v>
                </c:pt>
                <c:pt idx="162">
                  <c:v>2073.0</c:v>
                </c:pt>
                <c:pt idx="163">
                  <c:v>2073.0</c:v>
                </c:pt>
                <c:pt idx="164">
                  <c:v>2073.0</c:v>
                </c:pt>
                <c:pt idx="165">
                  <c:v>2073.0</c:v>
                </c:pt>
                <c:pt idx="166">
                  <c:v>2073.0</c:v>
                </c:pt>
                <c:pt idx="167">
                  <c:v>2073.0</c:v>
                </c:pt>
                <c:pt idx="168">
                  <c:v>2073.0</c:v>
                </c:pt>
                <c:pt idx="169">
                  <c:v>2073.0</c:v>
                </c:pt>
                <c:pt idx="170">
                  <c:v>2073.0</c:v>
                </c:pt>
                <c:pt idx="171">
                  <c:v>2073.0</c:v>
                </c:pt>
                <c:pt idx="172">
                  <c:v>2073.0</c:v>
                </c:pt>
                <c:pt idx="173">
                  <c:v>2073.0</c:v>
                </c:pt>
                <c:pt idx="174">
                  <c:v>2073.0</c:v>
                </c:pt>
                <c:pt idx="175">
                  <c:v>2073.0</c:v>
                </c:pt>
                <c:pt idx="176">
                  <c:v>2073.0</c:v>
                </c:pt>
                <c:pt idx="177">
                  <c:v>2073.0</c:v>
                </c:pt>
                <c:pt idx="178">
                  <c:v>2073.0</c:v>
                </c:pt>
                <c:pt idx="179">
                  <c:v>2073.0</c:v>
                </c:pt>
                <c:pt idx="180">
                  <c:v>2073.0</c:v>
                </c:pt>
                <c:pt idx="181">
                  <c:v>2073.0</c:v>
                </c:pt>
                <c:pt idx="182">
                  <c:v>2073.0</c:v>
                </c:pt>
                <c:pt idx="183">
                  <c:v>2073.0</c:v>
                </c:pt>
                <c:pt idx="184">
                  <c:v>2073.0</c:v>
                </c:pt>
                <c:pt idx="185">
                  <c:v>2073.0</c:v>
                </c:pt>
                <c:pt idx="186">
                  <c:v>2073.0</c:v>
                </c:pt>
                <c:pt idx="187">
                  <c:v>2073.0</c:v>
                </c:pt>
                <c:pt idx="188">
                  <c:v>2073.0</c:v>
                </c:pt>
                <c:pt idx="189">
                  <c:v>2073.0</c:v>
                </c:pt>
                <c:pt idx="190">
                  <c:v>2073.0</c:v>
                </c:pt>
                <c:pt idx="191">
                  <c:v>2073.0</c:v>
                </c:pt>
                <c:pt idx="192">
                  <c:v>2073.0</c:v>
                </c:pt>
                <c:pt idx="193">
                  <c:v>2073.0</c:v>
                </c:pt>
                <c:pt idx="194">
                  <c:v>2073.0</c:v>
                </c:pt>
                <c:pt idx="195">
                  <c:v>2073.0</c:v>
                </c:pt>
                <c:pt idx="196">
                  <c:v>2073.0</c:v>
                </c:pt>
                <c:pt idx="197">
                  <c:v>2073.0</c:v>
                </c:pt>
                <c:pt idx="198">
                  <c:v>2073.0</c:v>
                </c:pt>
                <c:pt idx="199">
                  <c:v>2073.0</c:v>
                </c:pt>
                <c:pt idx="200">
                  <c:v>2073.0</c:v>
                </c:pt>
                <c:pt idx="201">
                  <c:v>2073.0</c:v>
                </c:pt>
                <c:pt idx="202">
                  <c:v>2073.0</c:v>
                </c:pt>
                <c:pt idx="203">
                  <c:v>2073.0</c:v>
                </c:pt>
                <c:pt idx="204">
                  <c:v>2073.0</c:v>
                </c:pt>
                <c:pt idx="205">
                  <c:v>2073.0</c:v>
                </c:pt>
                <c:pt idx="206">
                  <c:v>2073.0</c:v>
                </c:pt>
                <c:pt idx="207">
                  <c:v>2073.0</c:v>
                </c:pt>
                <c:pt idx="208">
                  <c:v>2073.0</c:v>
                </c:pt>
                <c:pt idx="209">
                  <c:v>2073.0</c:v>
                </c:pt>
                <c:pt idx="210">
                  <c:v>2073.0</c:v>
                </c:pt>
                <c:pt idx="211">
                  <c:v>2073.0</c:v>
                </c:pt>
                <c:pt idx="212">
                  <c:v>2073.0</c:v>
                </c:pt>
                <c:pt idx="213">
                  <c:v>2073.0</c:v>
                </c:pt>
                <c:pt idx="214">
                  <c:v>2073.0</c:v>
                </c:pt>
                <c:pt idx="215">
                  <c:v>2073.0</c:v>
                </c:pt>
                <c:pt idx="216">
                  <c:v>2073.0</c:v>
                </c:pt>
                <c:pt idx="217">
                  <c:v>2073.0</c:v>
                </c:pt>
                <c:pt idx="218">
                  <c:v>2073.0</c:v>
                </c:pt>
                <c:pt idx="219">
                  <c:v>2073.0</c:v>
                </c:pt>
                <c:pt idx="220">
                  <c:v>2073.0</c:v>
                </c:pt>
                <c:pt idx="221">
                  <c:v>2073.0</c:v>
                </c:pt>
                <c:pt idx="222">
                  <c:v>2073.0</c:v>
                </c:pt>
                <c:pt idx="223">
                  <c:v>2073.0</c:v>
                </c:pt>
                <c:pt idx="224">
                  <c:v>2073.0</c:v>
                </c:pt>
                <c:pt idx="225">
                  <c:v>2073.0</c:v>
                </c:pt>
                <c:pt idx="226">
                  <c:v>2073.0</c:v>
                </c:pt>
                <c:pt idx="227">
                  <c:v>2073.0</c:v>
                </c:pt>
                <c:pt idx="228">
                  <c:v>2073.0</c:v>
                </c:pt>
                <c:pt idx="229">
                  <c:v>2073.0</c:v>
                </c:pt>
                <c:pt idx="230">
                  <c:v>2073.0</c:v>
                </c:pt>
                <c:pt idx="231">
                  <c:v>2073.0</c:v>
                </c:pt>
                <c:pt idx="232">
                  <c:v>2073.0</c:v>
                </c:pt>
                <c:pt idx="233">
                  <c:v>2073.0</c:v>
                </c:pt>
                <c:pt idx="234">
                  <c:v>2073.0</c:v>
                </c:pt>
                <c:pt idx="235">
                  <c:v>2073.0</c:v>
                </c:pt>
                <c:pt idx="236">
                  <c:v>2073.0</c:v>
                </c:pt>
                <c:pt idx="237">
                  <c:v>2073.0</c:v>
                </c:pt>
                <c:pt idx="238">
                  <c:v>2073.0</c:v>
                </c:pt>
                <c:pt idx="239">
                  <c:v>2073.0</c:v>
                </c:pt>
                <c:pt idx="240">
                  <c:v>2073.0</c:v>
                </c:pt>
                <c:pt idx="241">
                  <c:v>2073.0</c:v>
                </c:pt>
                <c:pt idx="242">
                  <c:v>2073.0</c:v>
                </c:pt>
                <c:pt idx="243">
                  <c:v>2073.0</c:v>
                </c:pt>
                <c:pt idx="244">
                  <c:v>2073.0</c:v>
                </c:pt>
                <c:pt idx="245">
                  <c:v>2073.0</c:v>
                </c:pt>
                <c:pt idx="246">
                  <c:v>2073.0</c:v>
                </c:pt>
                <c:pt idx="247">
                  <c:v>2073.0</c:v>
                </c:pt>
                <c:pt idx="248">
                  <c:v>2073.0</c:v>
                </c:pt>
                <c:pt idx="249">
                  <c:v>2073.0</c:v>
                </c:pt>
                <c:pt idx="250">
                  <c:v>2073.0</c:v>
                </c:pt>
                <c:pt idx="251">
                  <c:v>2073.0</c:v>
                </c:pt>
                <c:pt idx="252">
                  <c:v>2073.0</c:v>
                </c:pt>
                <c:pt idx="253">
                  <c:v>2073.0</c:v>
                </c:pt>
                <c:pt idx="254">
                  <c:v>2073.0</c:v>
                </c:pt>
                <c:pt idx="255">
                  <c:v>2073.0</c:v>
                </c:pt>
                <c:pt idx="256">
                  <c:v>2073.0</c:v>
                </c:pt>
                <c:pt idx="257">
                  <c:v>2073.0</c:v>
                </c:pt>
                <c:pt idx="258">
                  <c:v>2073.0</c:v>
                </c:pt>
                <c:pt idx="259">
                  <c:v>2073.0</c:v>
                </c:pt>
                <c:pt idx="260">
                  <c:v>2073.0</c:v>
                </c:pt>
                <c:pt idx="261">
                  <c:v>2073.0</c:v>
                </c:pt>
                <c:pt idx="262">
                  <c:v>2073.0</c:v>
                </c:pt>
                <c:pt idx="263">
                  <c:v>2073.0</c:v>
                </c:pt>
                <c:pt idx="264">
                  <c:v>2073.0</c:v>
                </c:pt>
                <c:pt idx="265">
                  <c:v>2073.0</c:v>
                </c:pt>
                <c:pt idx="266">
                  <c:v>2073.0</c:v>
                </c:pt>
                <c:pt idx="267">
                  <c:v>2073.0</c:v>
                </c:pt>
                <c:pt idx="268">
                  <c:v>2073.0</c:v>
                </c:pt>
                <c:pt idx="269">
                  <c:v>2073.0</c:v>
                </c:pt>
                <c:pt idx="270">
                  <c:v>2073.0</c:v>
                </c:pt>
                <c:pt idx="271">
                  <c:v>2073.0</c:v>
                </c:pt>
                <c:pt idx="272">
                  <c:v>2073.0</c:v>
                </c:pt>
                <c:pt idx="273">
                  <c:v>2073.0</c:v>
                </c:pt>
                <c:pt idx="274">
                  <c:v>2073.0</c:v>
                </c:pt>
                <c:pt idx="275">
                  <c:v>2073.0</c:v>
                </c:pt>
                <c:pt idx="276">
                  <c:v>2073.0</c:v>
                </c:pt>
                <c:pt idx="277">
                  <c:v>2073.0</c:v>
                </c:pt>
                <c:pt idx="278">
                  <c:v>2073.0</c:v>
                </c:pt>
                <c:pt idx="279">
                  <c:v>2073.0</c:v>
                </c:pt>
                <c:pt idx="280">
                  <c:v>2073.0</c:v>
                </c:pt>
                <c:pt idx="281">
                  <c:v>2073.0</c:v>
                </c:pt>
                <c:pt idx="282">
                  <c:v>2073.0</c:v>
                </c:pt>
                <c:pt idx="283">
                  <c:v>2073.0</c:v>
                </c:pt>
                <c:pt idx="284">
                  <c:v>2073.0</c:v>
                </c:pt>
                <c:pt idx="285">
                  <c:v>2073.0</c:v>
                </c:pt>
                <c:pt idx="286">
                  <c:v>2073.0</c:v>
                </c:pt>
                <c:pt idx="287">
                  <c:v>2073.0</c:v>
                </c:pt>
                <c:pt idx="288">
                  <c:v>2073.0</c:v>
                </c:pt>
                <c:pt idx="289">
                  <c:v>2073.0</c:v>
                </c:pt>
                <c:pt idx="290">
                  <c:v>2073.0</c:v>
                </c:pt>
                <c:pt idx="291">
                  <c:v>2073.0</c:v>
                </c:pt>
                <c:pt idx="292">
                  <c:v>2073.0</c:v>
                </c:pt>
                <c:pt idx="293">
                  <c:v>2073.0</c:v>
                </c:pt>
                <c:pt idx="294">
                  <c:v>2073.0</c:v>
                </c:pt>
                <c:pt idx="295">
                  <c:v>2073.0</c:v>
                </c:pt>
                <c:pt idx="296">
                  <c:v>2073.0</c:v>
                </c:pt>
                <c:pt idx="297">
                  <c:v>2073.0</c:v>
                </c:pt>
                <c:pt idx="298">
                  <c:v>2073.0</c:v>
                </c:pt>
                <c:pt idx="299">
                  <c:v>2073.0</c:v>
                </c:pt>
                <c:pt idx="300">
                  <c:v>2073.0</c:v>
                </c:pt>
                <c:pt idx="301">
                  <c:v>2073.0</c:v>
                </c:pt>
                <c:pt idx="302">
                  <c:v>2073.0</c:v>
                </c:pt>
                <c:pt idx="303">
                  <c:v>2073.0</c:v>
                </c:pt>
                <c:pt idx="304">
                  <c:v>2073.0</c:v>
                </c:pt>
                <c:pt idx="305">
                  <c:v>2073.0</c:v>
                </c:pt>
                <c:pt idx="306">
                  <c:v>2073.0</c:v>
                </c:pt>
                <c:pt idx="307">
                  <c:v>2073.0</c:v>
                </c:pt>
                <c:pt idx="308">
                  <c:v>2073.0</c:v>
                </c:pt>
                <c:pt idx="309">
                  <c:v>2073.0</c:v>
                </c:pt>
                <c:pt idx="310">
                  <c:v>2073.0</c:v>
                </c:pt>
                <c:pt idx="311">
                  <c:v>2073.0</c:v>
                </c:pt>
                <c:pt idx="312">
                  <c:v>2073.0</c:v>
                </c:pt>
                <c:pt idx="313">
                  <c:v>2073.0</c:v>
                </c:pt>
                <c:pt idx="314">
                  <c:v>2073.0</c:v>
                </c:pt>
                <c:pt idx="315">
                  <c:v>2073.0</c:v>
                </c:pt>
                <c:pt idx="316">
                  <c:v>2073.0</c:v>
                </c:pt>
                <c:pt idx="317">
                  <c:v>2073.0</c:v>
                </c:pt>
                <c:pt idx="318">
                  <c:v>2073.0</c:v>
                </c:pt>
                <c:pt idx="319">
                  <c:v>2073.0</c:v>
                </c:pt>
                <c:pt idx="320">
                  <c:v>2073.0</c:v>
                </c:pt>
                <c:pt idx="321">
                  <c:v>2073.0</c:v>
                </c:pt>
                <c:pt idx="322">
                  <c:v>2073.0</c:v>
                </c:pt>
                <c:pt idx="323">
                  <c:v>2073.0</c:v>
                </c:pt>
                <c:pt idx="324">
                  <c:v>2073.0</c:v>
                </c:pt>
                <c:pt idx="325">
                  <c:v>2073.0</c:v>
                </c:pt>
                <c:pt idx="326">
                  <c:v>2073.0</c:v>
                </c:pt>
                <c:pt idx="327">
                  <c:v>2073.0</c:v>
                </c:pt>
                <c:pt idx="328">
                  <c:v>2073.0</c:v>
                </c:pt>
                <c:pt idx="329">
                  <c:v>2073.0</c:v>
                </c:pt>
                <c:pt idx="330">
                  <c:v>2073.0</c:v>
                </c:pt>
                <c:pt idx="331">
                  <c:v>2073.0</c:v>
                </c:pt>
                <c:pt idx="332">
                  <c:v>2073.0</c:v>
                </c:pt>
                <c:pt idx="333">
                  <c:v>2073.0</c:v>
                </c:pt>
                <c:pt idx="334">
                  <c:v>2073.0</c:v>
                </c:pt>
                <c:pt idx="335">
                  <c:v>2073.0</c:v>
                </c:pt>
                <c:pt idx="336">
                  <c:v>2073.0</c:v>
                </c:pt>
                <c:pt idx="337">
                  <c:v>2073.0</c:v>
                </c:pt>
                <c:pt idx="338">
                  <c:v>2073.0</c:v>
                </c:pt>
                <c:pt idx="339">
                  <c:v>2073.0</c:v>
                </c:pt>
                <c:pt idx="340">
                  <c:v>2073.0</c:v>
                </c:pt>
                <c:pt idx="341">
                  <c:v>2073.0</c:v>
                </c:pt>
                <c:pt idx="342">
                  <c:v>2073.0</c:v>
                </c:pt>
                <c:pt idx="343">
                  <c:v>2073.0</c:v>
                </c:pt>
                <c:pt idx="344">
                  <c:v>2073.0</c:v>
                </c:pt>
                <c:pt idx="345">
                  <c:v>2073.0</c:v>
                </c:pt>
                <c:pt idx="346">
                  <c:v>2073.0</c:v>
                </c:pt>
                <c:pt idx="347">
                  <c:v>2073.0</c:v>
                </c:pt>
                <c:pt idx="348">
                  <c:v>2073.0</c:v>
                </c:pt>
                <c:pt idx="349">
                  <c:v>2073.0</c:v>
                </c:pt>
                <c:pt idx="350">
                  <c:v>2073.0</c:v>
                </c:pt>
                <c:pt idx="351">
                  <c:v>2073.0</c:v>
                </c:pt>
                <c:pt idx="352">
                  <c:v>2073.0</c:v>
                </c:pt>
                <c:pt idx="353">
                  <c:v>2073.0</c:v>
                </c:pt>
                <c:pt idx="354">
                  <c:v>2073.0</c:v>
                </c:pt>
                <c:pt idx="355">
                  <c:v>2073.0</c:v>
                </c:pt>
                <c:pt idx="356">
                  <c:v>2075.0</c:v>
                </c:pt>
              </c:numCache>
            </c:numRef>
          </c:val>
          <c:smooth val="0"/>
        </c:ser>
        <c:dLbls>
          <c:showLegendKey val="0"/>
          <c:showVal val="0"/>
          <c:showCatName val="0"/>
          <c:showSerName val="0"/>
          <c:showPercent val="0"/>
          <c:showBubbleSize val="0"/>
        </c:dLbls>
        <c:marker val="1"/>
        <c:smooth val="0"/>
        <c:axId val="2065483576"/>
        <c:axId val="2065554392"/>
      </c:lineChart>
      <c:catAx>
        <c:axId val="2065483576"/>
        <c:scaling>
          <c:orientation val="minMax"/>
        </c:scaling>
        <c:delete val="0"/>
        <c:axPos val="b"/>
        <c:title>
          <c:tx>
            <c:rich>
              <a:bodyPr/>
              <a:lstStyle/>
              <a:p>
                <a:pPr>
                  <a:defRPr sz="1200" baseline="0"/>
                </a:pPr>
                <a:r>
                  <a:rPr lang="en-US" sz="1200" baseline="0"/>
                  <a:t>Time/min</a:t>
                </a:r>
              </a:p>
            </c:rich>
          </c:tx>
          <c:layout/>
          <c:overlay val="0"/>
        </c:title>
        <c:majorTickMark val="none"/>
        <c:minorTickMark val="none"/>
        <c:tickLblPos val="nextTo"/>
        <c:crossAx val="2065554392"/>
        <c:crosses val="autoZero"/>
        <c:auto val="1"/>
        <c:lblAlgn val="ctr"/>
        <c:lblOffset val="100"/>
        <c:noMultiLvlLbl val="0"/>
      </c:catAx>
      <c:valAx>
        <c:axId val="2065554392"/>
        <c:scaling>
          <c:orientation val="minMax"/>
          <c:min val="2000.0"/>
        </c:scaling>
        <c:delete val="0"/>
        <c:axPos val="l"/>
        <c:majorGridlines/>
        <c:title>
          <c:tx>
            <c:rich>
              <a:bodyPr rot="-5400000" vert="horz"/>
              <a:lstStyle/>
              <a:p>
                <a:pPr>
                  <a:defRPr sz="1200" b="1" i="0" baseline="0">
                    <a:latin typeface="+mn-lt"/>
                  </a:defRPr>
                </a:pPr>
                <a:r>
                  <a:rPr lang="en-US" sz="1200" b="1" i="0" baseline="0">
                    <a:latin typeface="+mn-lt"/>
                  </a:rPr>
                  <a:t>Temperature</a:t>
                </a:r>
              </a:p>
            </c:rich>
          </c:tx>
          <c:layout/>
          <c:overlay val="0"/>
        </c:title>
        <c:numFmt formatCode="General" sourceLinked="1"/>
        <c:majorTickMark val="none"/>
        <c:minorTickMark val="none"/>
        <c:tickLblPos val="nextTo"/>
        <c:crossAx val="2065483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Bottom gap</a:t>
            </a:r>
          </a:p>
        </c:rich>
      </c:tx>
      <c:layout/>
      <c:overlay val="0"/>
    </c:title>
    <c:autoTitleDeleted val="0"/>
    <c:plotArea>
      <c:layout/>
      <c:lineChart>
        <c:grouping val="standard"/>
        <c:varyColors val="0"/>
        <c:ser>
          <c:idx val="0"/>
          <c:order val="0"/>
          <c:tx>
            <c:strRef>
              <c:f>Sheet2!$G$1</c:f>
              <c:strCache>
                <c:ptCount val="1"/>
                <c:pt idx="0">
                  <c:v>sensor8</c:v>
                </c:pt>
              </c:strCache>
            </c:strRef>
          </c:tx>
          <c:val>
            <c:numRef>
              <c:f>Sheet2!$G$2:$G$359</c:f>
              <c:numCache>
                <c:formatCode>General</c:formatCode>
                <c:ptCount val="358"/>
                <c:pt idx="0">
                  <c:v>2229.0</c:v>
                </c:pt>
                <c:pt idx="1">
                  <c:v>2229.0</c:v>
                </c:pt>
                <c:pt idx="2">
                  <c:v>2229.0</c:v>
                </c:pt>
                <c:pt idx="3">
                  <c:v>2229.0</c:v>
                </c:pt>
                <c:pt idx="4">
                  <c:v>2229.0</c:v>
                </c:pt>
                <c:pt idx="5">
                  <c:v>2229.0</c:v>
                </c:pt>
                <c:pt idx="6">
                  <c:v>2229.0</c:v>
                </c:pt>
                <c:pt idx="7">
                  <c:v>2229.0</c:v>
                </c:pt>
                <c:pt idx="8">
                  <c:v>2229.0</c:v>
                </c:pt>
                <c:pt idx="9">
                  <c:v>2229.0</c:v>
                </c:pt>
                <c:pt idx="10">
                  <c:v>2229.0</c:v>
                </c:pt>
                <c:pt idx="11">
                  <c:v>2229.0</c:v>
                </c:pt>
                <c:pt idx="12">
                  <c:v>2229.0</c:v>
                </c:pt>
                <c:pt idx="13">
                  <c:v>2229.0</c:v>
                </c:pt>
                <c:pt idx="14">
                  <c:v>2231.0</c:v>
                </c:pt>
                <c:pt idx="15">
                  <c:v>2231.0</c:v>
                </c:pt>
                <c:pt idx="16">
                  <c:v>2231.0</c:v>
                </c:pt>
                <c:pt idx="17">
                  <c:v>2231.0</c:v>
                </c:pt>
                <c:pt idx="18">
                  <c:v>2231.0</c:v>
                </c:pt>
                <c:pt idx="19">
                  <c:v>2231.0</c:v>
                </c:pt>
                <c:pt idx="20">
                  <c:v>2231.0</c:v>
                </c:pt>
                <c:pt idx="21">
                  <c:v>2231.0</c:v>
                </c:pt>
                <c:pt idx="22">
                  <c:v>2231.0</c:v>
                </c:pt>
                <c:pt idx="23">
                  <c:v>2231.0</c:v>
                </c:pt>
                <c:pt idx="24">
                  <c:v>2231.0</c:v>
                </c:pt>
                <c:pt idx="25">
                  <c:v>2231.0</c:v>
                </c:pt>
                <c:pt idx="26">
                  <c:v>2231.0</c:v>
                </c:pt>
                <c:pt idx="27">
                  <c:v>2231.0</c:v>
                </c:pt>
                <c:pt idx="28">
                  <c:v>2231.0</c:v>
                </c:pt>
                <c:pt idx="29">
                  <c:v>2231.0</c:v>
                </c:pt>
                <c:pt idx="30">
                  <c:v>2231.0</c:v>
                </c:pt>
                <c:pt idx="31">
                  <c:v>2231.0</c:v>
                </c:pt>
                <c:pt idx="32">
                  <c:v>2231.0</c:v>
                </c:pt>
                <c:pt idx="33">
                  <c:v>2231.0</c:v>
                </c:pt>
                <c:pt idx="34">
                  <c:v>2231.0</c:v>
                </c:pt>
                <c:pt idx="35">
                  <c:v>2231.0</c:v>
                </c:pt>
                <c:pt idx="36">
                  <c:v>2231.0</c:v>
                </c:pt>
                <c:pt idx="37">
                  <c:v>2231.0</c:v>
                </c:pt>
                <c:pt idx="38">
                  <c:v>2231.0</c:v>
                </c:pt>
                <c:pt idx="39">
                  <c:v>2231.0</c:v>
                </c:pt>
                <c:pt idx="40">
                  <c:v>2231.0</c:v>
                </c:pt>
                <c:pt idx="41">
                  <c:v>2231.0</c:v>
                </c:pt>
                <c:pt idx="42">
                  <c:v>2231.0</c:v>
                </c:pt>
                <c:pt idx="43">
                  <c:v>2231.0</c:v>
                </c:pt>
                <c:pt idx="44">
                  <c:v>2234.0</c:v>
                </c:pt>
                <c:pt idx="45">
                  <c:v>2231.0</c:v>
                </c:pt>
                <c:pt idx="46">
                  <c:v>2231.0</c:v>
                </c:pt>
                <c:pt idx="47">
                  <c:v>2231.0</c:v>
                </c:pt>
                <c:pt idx="48">
                  <c:v>2234.0</c:v>
                </c:pt>
                <c:pt idx="49">
                  <c:v>2234.0</c:v>
                </c:pt>
                <c:pt idx="50">
                  <c:v>2234.0</c:v>
                </c:pt>
                <c:pt idx="51">
                  <c:v>2234.0</c:v>
                </c:pt>
                <c:pt idx="52">
                  <c:v>2234.0</c:v>
                </c:pt>
                <c:pt idx="53">
                  <c:v>2234.0</c:v>
                </c:pt>
                <c:pt idx="54">
                  <c:v>2234.0</c:v>
                </c:pt>
                <c:pt idx="55">
                  <c:v>2234.0</c:v>
                </c:pt>
                <c:pt idx="56">
                  <c:v>2234.0</c:v>
                </c:pt>
                <c:pt idx="57">
                  <c:v>2234.0</c:v>
                </c:pt>
                <c:pt idx="58">
                  <c:v>2234.0</c:v>
                </c:pt>
                <c:pt idx="59">
                  <c:v>2234.0</c:v>
                </c:pt>
                <c:pt idx="60">
                  <c:v>2234.0</c:v>
                </c:pt>
                <c:pt idx="61">
                  <c:v>2234.0</c:v>
                </c:pt>
                <c:pt idx="62">
                  <c:v>2234.0</c:v>
                </c:pt>
                <c:pt idx="63">
                  <c:v>2234.0</c:v>
                </c:pt>
                <c:pt idx="64">
                  <c:v>2234.0</c:v>
                </c:pt>
                <c:pt idx="65">
                  <c:v>2234.0</c:v>
                </c:pt>
                <c:pt idx="66">
                  <c:v>2234.0</c:v>
                </c:pt>
                <c:pt idx="67">
                  <c:v>2234.0</c:v>
                </c:pt>
                <c:pt idx="68">
                  <c:v>2234.0</c:v>
                </c:pt>
                <c:pt idx="69">
                  <c:v>2234.0</c:v>
                </c:pt>
                <c:pt idx="70">
                  <c:v>2234.0</c:v>
                </c:pt>
                <c:pt idx="71">
                  <c:v>2234.0</c:v>
                </c:pt>
                <c:pt idx="72">
                  <c:v>2234.0</c:v>
                </c:pt>
                <c:pt idx="73">
                  <c:v>2234.0</c:v>
                </c:pt>
                <c:pt idx="74">
                  <c:v>2234.0</c:v>
                </c:pt>
                <c:pt idx="75">
                  <c:v>2234.0</c:v>
                </c:pt>
                <c:pt idx="76">
                  <c:v>2234.0</c:v>
                </c:pt>
                <c:pt idx="77">
                  <c:v>2234.0</c:v>
                </c:pt>
                <c:pt idx="78">
                  <c:v>2234.0</c:v>
                </c:pt>
                <c:pt idx="79">
                  <c:v>2234.0</c:v>
                </c:pt>
                <c:pt idx="80">
                  <c:v>2234.0</c:v>
                </c:pt>
                <c:pt idx="81">
                  <c:v>2234.0</c:v>
                </c:pt>
                <c:pt idx="82">
                  <c:v>2234.0</c:v>
                </c:pt>
                <c:pt idx="83">
                  <c:v>2236.0</c:v>
                </c:pt>
                <c:pt idx="84">
                  <c:v>2236.0</c:v>
                </c:pt>
                <c:pt idx="85">
                  <c:v>2236.0</c:v>
                </c:pt>
                <c:pt idx="86">
                  <c:v>2236.0</c:v>
                </c:pt>
                <c:pt idx="87">
                  <c:v>2236.0</c:v>
                </c:pt>
                <c:pt idx="88">
                  <c:v>2234.0</c:v>
                </c:pt>
                <c:pt idx="89">
                  <c:v>2236.0</c:v>
                </c:pt>
                <c:pt idx="90">
                  <c:v>2234.0</c:v>
                </c:pt>
                <c:pt idx="91">
                  <c:v>2234.0</c:v>
                </c:pt>
                <c:pt idx="92">
                  <c:v>2236.0</c:v>
                </c:pt>
                <c:pt idx="93">
                  <c:v>2236.0</c:v>
                </c:pt>
                <c:pt idx="94">
                  <c:v>2234.0</c:v>
                </c:pt>
                <c:pt idx="95">
                  <c:v>2234.0</c:v>
                </c:pt>
                <c:pt idx="96">
                  <c:v>2234.0</c:v>
                </c:pt>
                <c:pt idx="97">
                  <c:v>2234.0</c:v>
                </c:pt>
                <c:pt idx="98">
                  <c:v>2234.0</c:v>
                </c:pt>
                <c:pt idx="99">
                  <c:v>2234.0</c:v>
                </c:pt>
                <c:pt idx="100">
                  <c:v>2234.0</c:v>
                </c:pt>
                <c:pt idx="101">
                  <c:v>2234.0</c:v>
                </c:pt>
                <c:pt idx="102">
                  <c:v>2234.0</c:v>
                </c:pt>
                <c:pt idx="103">
                  <c:v>2236.0</c:v>
                </c:pt>
                <c:pt idx="104">
                  <c:v>2236.0</c:v>
                </c:pt>
                <c:pt idx="105">
                  <c:v>2236.0</c:v>
                </c:pt>
                <c:pt idx="106">
                  <c:v>2234.0</c:v>
                </c:pt>
                <c:pt idx="107">
                  <c:v>2236.0</c:v>
                </c:pt>
                <c:pt idx="108">
                  <c:v>2236.0</c:v>
                </c:pt>
                <c:pt idx="109">
                  <c:v>2236.0</c:v>
                </c:pt>
                <c:pt idx="110">
                  <c:v>2236.0</c:v>
                </c:pt>
                <c:pt idx="111">
                  <c:v>2236.0</c:v>
                </c:pt>
                <c:pt idx="112">
                  <c:v>2236.0</c:v>
                </c:pt>
                <c:pt idx="113">
                  <c:v>2236.0</c:v>
                </c:pt>
                <c:pt idx="114">
                  <c:v>2236.0</c:v>
                </c:pt>
                <c:pt idx="115">
                  <c:v>2236.0</c:v>
                </c:pt>
                <c:pt idx="116">
                  <c:v>2236.0</c:v>
                </c:pt>
                <c:pt idx="117">
                  <c:v>2236.0</c:v>
                </c:pt>
                <c:pt idx="118">
                  <c:v>2236.0</c:v>
                </c:pt>
                <c:pt idx="119">
                  <c:v>2236.0</c:v>
                </c:pt>
                <c:pt idx="120">
                  <c:v>2236.0</c:v>
                </c:pt>
                <c:pt idx="121">
                  <c:v>2236.0</c:v>
                </c:pt>
                <c:pt idx="122">
                  <c:v>2236.0</c:v>
                </c:pt>
                <c:pt idx="123">
                  <c:v>2236.0</c:v>
                </c:pt>
                <c:pt idx="124">
                  <c:v>2236.0</c:v>
                </c:pt>
                <c:pt idx="125">
                  <c:v>2236.0</c:v>
                </c:pt>
                <c:pt idx="126">
                  <c:v>2236.0</c:v>
                </c:pt>
                <c:pt idx="127">
                  <c:v>2236.0</c:v>
                </c:pt>
                <c:pt idx="128">
                  <c:v>2236.0</c:v>
                </c:pt>
                <c:pt idx="129">
                  <c:v>2236.0</c:v>
                </c:pt>
                <c:pt idx="130">
                  <c:v>2236.0</c:v>
                </c:pt>
                <c:pt idx="131">
                  <c:v>2236.0</c:v>
                </c:pt>
                <c:pt idx="132">
                  <c:v>2236.0</c:v>
                </c:pt>
                <c:pt idx="133">
                  <c:v>2236.0</c:v>
                </c:pt>
                <c:pt idx="134">
                  <c:v>2236.0</c:v>
                </c:pt>
                <c:pt idx="135">
                  <c:v>2236.0</c:v>
                </c:pt>
                <c:pt idx="136">
                  <c:v>2236.0</c:v>
                </c:pt>
                <c:pt idx="137">
                  <c:v>2236.0</c:v>
                </c:pt>
                <c:pt idx="138">
                  <c:v>2236.0</c:v>
                </c:pt>
                <c:pt idx="139">
                  <c:v>2236.0</c:v>
                </c:pt>
                <c:pt idx="140">
                  <c:v>2236.0</c:v>
                </c:pt>
                <c:pt idx="141">
                  <c:v>2236.0</c:v>
                </c:pt>
                <c:pt idx="142">
                  <c:v>2236.0</c:v>
                </c:pt>
                <c:pt idx="143">
                  <c:v>2236.0</c:v>
                </c:pt>
                <c:pt idx="144">
                  <c:v>2236.0</c:v>
                </c:pt>
                <c:pt idx="145">
                  <c:v>2236.0</c:v>
                </c:pt>
                <c:pt idx="146">
                  <c:v>2236.0</c:v>
                </c:pt>
                <c:pt idx="147">
                  <c:v>2236.0</c:v>
                </c:pt>
                <c:pt idx="148">
                  <c:v>2236.0</c:v>
                </c:pt>
                <c:pt idx="149">
                  <c:v>2236.0</c:v>
                </c:pt>
                <c:pt idx="150">
                  <c:v>2236.0</c:v>
                </c:pt>
                <c:pt idx="151">
                  <c:v>2236.0</c:v>
                </c:pt>
                <c:pt idx="152">
                  <c:v>2236.0</c:v>
                </c:pt>
                <c:pt idx="153">
                  <c:v>2236.0</c:v>
                </c:pt>
                <c:pt idx="154">
                  <c:v>2236.0</c:v>
                </c:pt>
                <c:pt idx="155">
                  <c:v>2236.0</c:v>
                </c:pt>
                <c:pt idx="156">
                  <c:v>2236.0</c:v>
                </c:pt>
                <c:pt idx="157">
                  <c:v>2236.0</c:v>
                </c:pt>
                <c:pt idx="158">
                  <c:v>2236.0</c:v>
                </c:pt>
                <c:pt idx="159">
                  <c:v>2236.0</c:v>
                </c:pt>
                <c:pt idx="160">
                  <c:v>2236.0</c:v>
                </c:pt>
                <c:pt idx="161">
                  <c:v>2236.0</c:v>
                </c:pt>
                <c:pt idx="162">
                  <c:v>2236.0</c:v>
                </c:pt>
                <c:pt idx="163">
                  <c:v>2236.0</c:v>
                </c:pt>
                <c:pt idx="164">
                  <c:v>2236.0</c:v>
                </c:pt>
                <c:pt idx="165">
                  <c:v>2236.0</c:v>
                </c:pt>
                <c:pt idx="166">
                  <c:v>2236.0</c:v>
                </c:pt>
                <c:pt idx="167">
                  <c:v>2236.0</c:v>
                </c:pt>
                <c:pt idx="168">
                  <c:v>2236.0</c:v>
                </c:pt>
                <c:pt idx="169">
                  <c:v>2236.0</c:v>
                </c:pt>
                <c:pt idx="170">
                  <c:v>2236.0</c:v>
                </c:pt>
                <c:pt idx="171">
                  <c:v>2236.0</c:v>
                </c:pt>
                <c:pt idx="172">
                  <c:v>2236.0</c:v>
                </c:pt>
                <c:pt idx="173">
                  <c:v>2236.0</c:v>
                </c:pt>
                <c:pt idx="174">
                  <c:v>2236.0</c:v>
                </c:pt>
                <c:pt idx="175">
                  <c:v>2236.0</c:v>
                </c:pt>
                <c:pt idx="176">
                  <c:v>2236.0</c:v>
                </c:pt>
                <c:pt idx="177">
                  <c:v>2236.0</c:v>
                </c:pt>
                <c:pt idx="178">
                  <c:v>2236.0</c:v>
                </c:pt>
                <c:pt idx="179">
                  <c:v>2236.0</c:v>
                </c:pt>
                <c:pt idx="180">
                  <c:v>2236.0</c:v>
                </c:pt>
                <c:pt idx="181">
                  <c:v>2236.0</c:v>
                </c:pt>
                <c:pt idx="182">
                  <c:v>2236.0</c:v>
                </c:pt>
                <c:pt idx="183">
                  <c:v>2236.0</c:v>
                </c:pt>
                <c:pt idx="184">
                  <c:v>2236.0</c:v>
                </c:pt>
                <c:pt idx="185">
                  <c:v>2236.0</c:v>
                </c:pt>
                <c:pt idx="186">
                  <c:v>2236.0</c:v>
                </c:pt>
                <c:pt idx="187">
                  <c:v>2236.0</c:v>
                </c:pt>
                <c:pt idx="188">
                  <c:v>2236.0</c:v>
                </c:pt>
                <c:pt idx="189">
                  <c:v>2236.0</c:v>
                </c:pt>
                <c:pt idx="190">
                  <c:v>2236.0</c:v>
                </c:pt>
                <c:pt idx="191">
                  <c:v>2236.0</c:v>
                </c:pt>
                <c:pt idx="192">
                  <c:v>2236.0</c:v>
                </c:pt>
                <c:pt idx="193">
                  <c:v>2236.0</c:v>
                </c:pt>
                <c:pt idx="194">
                  <c:v>2236.0</c:v>
                </c:pt>
                <c:pt idx="195">
                  <c:v>2236.0</c:v>
                </c:pt>
                <c:pt idx="196">
                  <c:v>2236.0</c:v>
                </c:pt>
                <c:pt idx="197">
                  <c:v>2236.0</c:v>
                </c:pt>
                <c:pt idx="198">
                  <c:v>2236.0</c:v>
                </c:pt>
                <c:pt idx="199">
                  <c:v>2236.0</c:v>
                </c:pt>
                <c:pt idx="200">
                  <c:v>2236.0</c:v>
                </c:pt>
                <c:pt idx="201">
                  <c:v>2236.0</c:v>
                </c:pt>
                <c:pt idx="202">
                  <c:v>2236.0</c:v>
                </c:pt>
                <c:pt idx="203">
                  <c:v>2236.0</c:v>
                </c:pt>
                <c:pt idx="204">
                  <c:v>2236.0</c:v>
                </c:pt>
                <c:pt idx="205">
                  <c:v>2236.0</c:v>
                </c:pt>
                <c:pt idx="206">
                  <c:v>2236.0</c:v>
                </c:pt>
                <c:pt idx="207">
                  <c:v>2236.0</c:v>
                </c:pt>
                <c:pt idx="208">
                  <c:v>2236.0</c:v>
                </c:pt>
                <c:pt idx="209">
                  <c:v>2236.0</c:v>
                </c:pt>
                <c:pt idx="210">
                  <c:v>2236.0</c:v>
                </c:pt>
                <c:pt idx="211">
                  <c:v>2236.0</c:v>
                </c:pt>
                <c:pt idx="212">
                  <c:v>2236.0</c:v>
                </c:pt>
                <c:pt idx="213">
                  <c:v>2236.0</c:v>
                </c:pt>
                <c:pt idx="214">
                  <c:v>2236.0</c:v>
                </c:pt>
                <c:pt idx="215">
                  <c:v>2236.0</c:v>
                </c:pt>
                <c:pt idx="216">
                  <c:v>2236.0</c:v>
                </c:pt>
                <c:pt idx="217">
                  <c:v>2236.0</c:v>
                </c:pt>
                <c:pt idx="218">
                  <c:v>2236.0</c:v>
                </c:pt>
                <c:pt idx="219">
                  <c:v>2236.0</c:v>
                </c:pt>
                <c:pt idx="220">
                  <c:v>2236.0</c:v>
                </c:pt>
                <c:pt idx="221">
                  <c:v>2236.0</c:v>
                </c:pt>
                <c:pt idx="222">
                  <c:v>2236.0</c:v>
                </c:pt>
                <c:pt idx="223">
                  <c:v>2236.0</c:v>
                </c:pt>
                <c:pt idx="224">
                  <c:v>2236.0</c:v>
                </c:pt>
                <c:pt idx="225">
                  <c:v>2236.0</c:v>
                </c:pt>
                <c:pt idx="226">
                  <c:v>2236.0</c:v>
                </c:pt>
                <c:pt idx="227">
                  <c:v>2236.0</c:v>
                </c:pt>
                <c:pt idx="228">
                  <c:v>2236.0</c:v>
                </c:pt>
                <c:pt idx="229">
                  <c:v>2236.0</c:v>
                </c:pt>
                <c:pt idx="230">
                  <c:v>2236.0</c:v>
                </c:pt>
                <c:pt idx="231">
                  <c:v>2236.0</c:v>
                </c:pt>
                <c:pt idx="232">
                  <c:v>2236.0</c:v>
                </c:pt>
                <c:pt idx="233">
                  <c:v>2239.0</c:v>
                </c:pt>
                <c:pt idx="234">
                  <c:v>2236.0</c:v>
                </c:pt>
                <c:pt idx="235">
                  <c:v>2239.0</c:v>
                </c:pt>
                <c:pt idx="236">
                  <c:v>2239.0</c:v>
                </c:pt>
                <c:pt idx="237">
                  <c:v>2239.0</c:v>
                </c:pt>
                <c:pt idx="238">
                  <c:v>2239.0</c:v>
                </c:pt>
                <c:pt idx="239">
                  <c:v>2239.0</c:v>
                </c:pt>
                <c:pt idx="240">
                  <c:v>2239.0</c:v>
                </c:pt>
                <c:pt idx="241">
                  <c:v>2239.0</c:v>
                </c:pt>
                <c:pt idx="242">
                  <c:v>2239.0</c:v>
                </c:pt>
                <c:pt idx="243">
                  <c:v>2239.0</c:v>
                </c:pt>
                <c:pt idx="244">
                  <c:v>2239.0</c:v>
                </c:pt>
                <c:pt idx="245">
                  <c:v>2239.0</c:v>
                </c:pt>
                <c:pt idx="246">
                  <c:v>2239.0</c:v>
                </c:pt>
                <c:pt idx="247">
                  <c:v>2239.0</c:v>
                </c:pt>
                <c:pt idx="248">
                  <c:v>2239.0</c:v>
                </c:pt>
                <c:pt idx="249">
                  <c:v>2239.0</c:v>
                </c:pt>
                <c:pt idx="250">
                  <c:v>2239.0</c:v>
                </c:pt>
                <c:pt idx="251">
                  <c:v>2239.0</c:v>
                </c:pt>
                <c:pt idx="252">
                  <c:v>2239.0</c:v>
                </c:pt>
                <c:pt idx="253">
                  <c:v>2239.0</c:v>
                </c:pt>
                <c:pt idx="254">
                  <c:v>2239.0</c:v>
                </c:pt>
                <c:pt idx="255">
                  <c:v>2239.0</c:v>
                </c:pt>
                <c:pt idx="256">
                  <c:v>2239.0</c:v>
                </c:pt>
                <c:pt idx="257">
                  <c:v>2239.0</c:v>
                </c:pt>
                <c:pt idx="258">
                  <c:v>2239.0</c:v>
                </c:pt>
                <c:pt idx="259">
                  <c:v>2239.0</c:v>
                </c:pt>
                <c:pt idx="260">
                  <c:v>2241.0</c:v>
                </c:pt>
                <c:pt idx="261">
                  <c:v>2239.0</c:v>
                </c:pt>
                <c:pt idx="262">
                  <c:v>2239.0</c:v>
                </c:pt>
                <c:pt idx="263">
                  <c:v>2239.0</c:v>
                </c:pt>
                <c:pt idx="264">
                  <c:v>2239.0</c:v>
                </c:pt>
                <c:pt idx="265">
                  <c:v>2239.0</c:v>
                </c:pt>
                <c:pt idx="266">
                  <c:v>2239.0</c:v>
                </c:pt>
                <c:pt idx="267">
                  <c:v>2239.0</c:v>
                </c:pt>
                <c:pt idx="268">
                  <c:v>2239.0</c:v>
                </c:pt>
                <c:pt idx="269">
                  <c:v>2241.0</c:v>
                </c:pt>
                <c:pt idx="270">
                  <c:v>2241.0</c:v>
                </c:pt>
                <c:pt idx="271">
                  <c:v>2241.0</c:v>
                </c:pt>
                <c:pt idx="272">
                  <c:v>2241.0</c:v>
                </c:pt>
                <c:pt idx="273">
                  <c:v>2241.0</c:v>
                </c:pt>
                <c:pt idx="274">
                  <c:v>2241.0</c:v>
                </c:pt>
                <c:pt idx="275">
                  <c:v>2241.0</c:v>
                </c:pt>
                <c:pt idx="276">
                  <c:v>2241.0</c:v>
                </c:pt>
                <c:pt idx="277">
                  <c:v>2241.0</c:v>
                </c:pt>
                <c:pt idx="278">
                  <c:v>2241.0</c:v>
                </c:pt>
                <c:pt idx="279">
                  <c:v>2241.0</c:v>
                </c:pt>
                <c:pt idx="280">
                  <c:v>2241.0</c:v>
                </c:pt>
                <c:pt idx="281">
                  <c:v>2241.0</c:v>
                </c:pt>
                <c:pt idx="282">
                  <c:v>2241.0</c:v>
                </c:pt>
                <c:pt idx="283">
                  <c:v>2241.0</c:v>
                </c:pt>
                <c:pt idx="284">
                  <c:v>2241.0</c:v>
                </c:pt>
                <c:pt idx="285">
                  <c:v>2241.0</c:v>
                </c:pt>
                <c:pt idx="286">
                  <c:v>2241.0</c:v>
                </c:pt>
                <c:pt idx="287">
                  <c:v>2241.0</c:v>
                </c:pt>
                <c:pt idx="288">
                  <c:v>2241.0</c:v>
                </c:pt>
                <c:pt idx="289">
                  <c:v>2241.0</c:v>
                </c:pt>
                <c:pt idx="290">
                  <c:v>2241.0</c:v>
                </c:pt>
                <c:pt idx="291">
                  <c:v>2241.0</c:v>
                </c:pt>
                <c:pt idx="292">
                  <c:v>2241.0</c:v>
                </c:pt>
                <c:pt idx="293">
                  <c:v>2241.0</c:v>
                </c:pt>
                <c:pt idx="294">
                  <c:v>2241.0</c:v>
                </c:pt>
                <c:pt idx="295">
                  <c:v>2241.0</c:v>
                </c:pt>
                <c:pt idx="296">
                  <c:v>2241.0</c:v>
                </c:pt>
                <c:pt idx="297">
                  <c:v>2241.0</c:v>
                </c:pt>
                <c:pt idx="298">
                  <c:v>2241.0</c:v>
                </c:pt>
                <c:pt idx="299">
                  <c:v>2241.0</c:v>
                </c:pt>
                <c:pt idx="300">
                  <c:v>2241.0</c:v>
                </c:pt>
                <c:pt idx="301">
                  <c:v>2241.0</c:v>
                </c:pt>
                <c:pt idx="302">
                  <c:v>2241.0</c:v>
                </c:pt>
                <c:pt idx="303">
                  <c:v>2241.0</c:v>
                </c:pt>
                <c:pt idx="304">
                  <c:v>2241.0</c:v>
                </c:pt>
                <c:pt idx="305">
                  <c:v>2241.0</c:v>
                </c:pt>
                <c:pt idx="306">
                  <c:v>2241.0</c:v>
                </c:pt>
                <c:pt idx="307">
                  <c:v>2241.0</c:v>
                </c:pt>
                <c:pt idx="308">
                  <c:v>2241.0</c:v>
                </c:pt>
                <c:pt idx="309">
                  <c:v>2241.0</c:v>
                </c:pt>
                <c:pt idx="310">
                  <c:v>2241.0</c:v>
                </c:pt>
                <c:pt idx="311">
                  <c:v>2244.0</c:v>
                </c:pt>
                <c:pt idx="312">
                  <c:v>2244.0</c:v>
                </c:pt>
                <c:pt idx="313">
                  <c:v>2244.0</c:v>
                </c:pt>
                <c:pt idx="314">
                  <c:v>2244.0</c:v>
                </c:pt>
                <c:pt idx="315">
                  <c:v>2244.0</c:v>
                </c:pt>
                <c:pt idx="316">
                  <c:v>2244.0</c:v>
                </c:pt>
                <c:pt idx="317">
                  <c:v>2241.0</c:v>
                </c:pt>
                <c:pt idx="318">
                  <c:v>2244.0</c:v>
                </c:pt>
                <c:pt idx="319">
                  <c:v>2244.0</c:v>
                </c:pt>
                <c:pt idx="320">
                  <c:v>2244.0</c:v>
                </c:pt>
                <c:pt idx="321">
                  <c:v>2244.0</c:v>
                </c:pt>
                <c:pt idx="322">
                  <c:v>2244.0</c:v>
                </c:pt>
                <c:pt idx="323">
                  <c:v>2244.0</c:v>
                </c:pt>
                <c:pt idx="324">
                  <c:v>2244.0</c:v>
                </c:pt>
                <c:pt idx="325">
                  <c:v>2244.0</c:v>
                </c:pt>
                <c:pt idx="326">
                  <c:v>2244.0</c:v>
                </c:pt>
                <c:pt idx="327">
                  <c:v>2244.0</c:v>
                </c:pt>
                <c:pt idx="328">
                  <c:v>2244.0</c:v>
                </c:pt>
                <c:pt idx="329">
                  <c:v>2244.0</c:v>
                </c:pt>
                <c:pt idx="330">
                  <c:v>2244.0</c:v>
                </c:pt>
                <c:pt idx="331">
                  <c:v>2244.0</c:v>
                </c:pt>
                <c:pt idx="332">
                  <c:v>2244.0</c:v>
                </c:pt>
                <c:pt idx="333">
                  <c:v>2244.0</c:v>
                </c:pt>
                <c:pt idx="334">
                  <c:v>2244.0</c:v>
                </c:pt>
                <c:pt idx="335">
                  <c:v>2244.0</c:v>
                </c:pt>
                <c:pt idx="336">
                  <c:v>2244.0</c:v>
                </c:pt>
                <c:pt idx="337">
                  <c:v>2244.0</c:v>
                </c:pt>
                <c:pt idx="338">
                  <c:v>2244.0</c:v>
                </c:pt>
                <c:pt idx="339">
                  <c:v>2244.0</c:v>
                </c:pt>
                <c:pt idx="340">
                  <c:v>2244.0</c:v>
                </c:pt>
                <c:pt idx="341">
                  <c:v>2244.0</c:v>
                </c:pt>
                <c:pt idx="342">
                  <c:v>2244.0</c:v>
                </c:pt>
                <c:pt idx="343">
                  <c:v>2244.0</c:v>
                </c:pt>
                <c:pt idx="344">
                  <c:v>2244.0</c:v>
                </c:pt>
                <c:pt idx="345">
                  <c:v>2244.0</c:v>
                </c:pt>
                <c:pt idx="346">
                  <c:v>2244.0</c:v>
                </c:pt>
                <c:pt idx="347">
                  <c:v>2244.0</c:v>
                </c:pt>
                <c:pt idx="348">
                  <c:v>2244.0</c:v>
                </c:pt>
                <c:pt idx="349">
                  <c:v>2244.0</c:v>
                </c:pt>
                <c:pt idx="350">
                  <c:v>2246.0</c:v>
                </c:pt>
                <c:pt idx="351">
                  <c:v>2244.0</c:v>
                </c:pt>
                <c:pt idx="352">
                  <c:v>2244.0</c:v>
                </c:pt>
                <c:pt idx="353">
                  <c:v>2244.0</c:v>
                </c:pt>
                <c:pt idx="354">
                  <c:v>2244.0</c:v>
                </c:pt>
                <c:pt idx="355">
                  <c:v>2246.0</c:v>
                </c:pt>
                <c:pt idx="356">
                  <c:v>2244.0</c:v>
                </c:pt>
              </c:numCache>
            </c:numRef>
          </c:val>
          <c:smooth val="0"/>
        </c:ser>
        <c:ser>
          <c:idx val="1"/>
          <c:order val="1"/>
          <c:tx>
            <c:strRef>
              <c:f>Sheet2!$H$1</c:f>
              <c:strCache>
                <c:ptCount val="1"/>
                <c:pt idx="0">
                  <c:v>sensor9</c:v>
                </c:pt>
              </c:strCache>
            </c:strRef>
          </c:tx>
          <c:val>
            <c:numRef>
              <c:f>Sheet2!$H$2:$H$359</c:f>
              <c:numCache>
                <c:formatCode>General</c:formatCode>
                <c:ptCount val="358"/>
                <c:pt idx="0">
                  <c:v>2290.0</c:v>
                </c:pt>
                <c:pt idx="1">
                  <c:v>2290.0</c:v>
                </c:pt>
                <c:pt idx="2">
                  <c:v>2290.0</c:v>
                </c:pt>
                <c:pt idx="3">
                  <c:v>2292.0</c:v>
                </c:pt>
                <c:pt idx="4">
                  <c:v>2292.0</c:v>
                </c:pt>
                <c:pt idx="5">
                  <c:v>2292.0</c:v>
                </c:pt>
                <c:pt idx="6">
                  <c:v>2292.0</c:v>
                </c:pt>
                <c:pt idx="7">
                  <c:v>2292.0</c:v>
                </c:pt>
                <c:pt idx="8">
                  <c:v>2292.0</c:v>
                </c:pt>
                <c:pt idx="9">
                  <c:v>2292.0</c:v>
                </c:pt>
                <c:pt idx="10">
                  <c:v>2292.0</c:v>
                </c:pt>
                <c:pt idx="11">
                  <c:v>2292.0</c:v>
                </c:pt>
                <c:pt idx="12">
                  <c:v>2292.0</c:v>
                </c:pt>
                <c:pt idx="13">
                  <c:v>2292.0</c:v>
                </c:pt>
                <c:pt idx="14">
                  <c:v>2290.0</c:v>
                </c:pt>
                <c:pt idx="15">
                  <c:v>2292.0</c:v>
                </c:pt>
                <c:pt idx="16">
                  <c:v>2292.0</c:v>
                </c:pt>
                <c:pt idx="17">
                  <c:v>2292.0</c:v>
                </c:pt>
                <c:pt idx="18">
                  <c:v>2292.0</c:v>
                </c:pt>
                <c:pt idx="19">
                  <c:v>2292.0</c:v>
                </c:pt>
                <c:pt idx="20">
                  <c:v>2292.0</c:v>
                </c:pt>
                <c:pt idx="21">
                  <c:v>2292.0</c:v>
                </c:pt>
                <c:pt idx="22">
                  <c:v>2292.0</c:v>
                </c:pt>
                <c:pt idx="23">
                  <c:v>2292.0</c:v>
                </c:pt>
                <c:pt idx="24">
                  <c:v>2292.0</c:v>
                </c:pt>
                <c:pt idx="25">
                  <c:v>2292.0</c:v>
                </c:pt>
                <c:pt idx="26">
                  <c:v>2292.0</c:v>
                </c:pt>
                <c:pt idx="27">
                  <c:v>2292.0</c:v>
                </c:pt>
                <c:pt idx="28">
                  <c:v>2292.0</c:v>
                </c:pt>
                <c:pt idx="29">
                  <c:v>2292.0</c:v>
                </c:pt>
                <c:pt idx="30">
                  <c:v>2292.0</c:v>
                </c:pt>
                <c:pt idx="31">
                  <c:v>2292.0</c:v>
                </c:pt>
                <c:pt idx="32">
                  <c:v>2292.0</c:v>
                </c:pt>
                <c:pt idx="33">
                  <c:v>2292.0</c:v>
                </c:pt>
                <c:pt idx="34">
                  <c:v>2292.0</c:v>
                </c:pt>
                <c:pt idx="35">
                  <c:v>2292.0</c:v>
                </c:pt>
                <c:pt idx="36">
                  <c:v>2292.0</c:v>
                </c:pt>
                <c:pt idx="37">
                  <c:v>2292.0</c:v>
                </c:pt>
                <c:pt idx="38">
                  <c:v>2292.0</c:v>
                </c:pt>
                <c:pt idx="39">
                  <c:v>2295.0</c:v>
                </c:pt>
                <c:pt idx="40">
                  <c:v>2295.0</c:v>
                </c:pt>
                <c:pt idx="41">
                  <c:v>2295.0</c:v>
                </c:pt>
                <c:pt idx="42">
                  <c:v>2295.0</c:v>
                </c:pt>
                <c:pt idx="43">
                  <c:v>2295.0</c:v>
                </c:pt>
                <c:pt idx="44">
                  <c:v>2295.0</c:v>
                </c:pt>
                <c:pt idx="45">
                  <c:v>2295.0</c:v>
                </c:pt>
                <c:pt idx="46">
                  <c:v>2295.0</c:v>
                </c:pt>
                <c:pt idx="47">
                  <c:v>2295.0</c:v>
                </c:pt>
                <c:pt idx="48">
                  <c:v>2295.0</c:v>
                </c:pt>
                <c:pt idx="49">
                  <c:v>2295.0</c:v>
                </c:pt>
                <c:pt idx="50">
                  <c:v>2295.0</c:v>
                </c:pt>
                <c:pt idx="51">
                  <c:v>2295.0</c:v>
                </c:pt>
                <c:pt idx="52">
                  <c:v>2295.0</c:v>
                </c:pt>
                <c:pt idx="53">
                  <c:v>2295.0</c:v>
                </c:pt>
                <c:pt idx="54">
                  <c:v>2295.0</c:v>
                </c:pt>
                <c:pt idx="55">
                  <c:v>2295.0</c:v>
                </c:pt>
                <c:pt idx="56">
                  <c:v>2295.0</c:v>
                </c:pt>
                <c:pt idx="57">
                  <c:v>2295.0</c:v>
                </c:pt>
                <c:pt idx="58">
                  <c:v>2295.0</c:v>
                </c:pt>
                <c:pt idx="59">
                  <c:v>2295.0</c:v>
                </c:pt>
                <c:pt idx="60">
                  <c:v>2295.0</c:v>
                </c:pt>
                <c:pt idx="61">
                  <c:v>2297.0</c:v>
                </c:pt>
                <c:pt idx="62">
                  <c:v>2297.0</c:v>
                </c:pt>
                <c:pt idx="63">
                  <c:v>2297.0</c:v>
                </c:pt>
                <c:pt idx="64">
                  <c:v>2295.0</c:v>
                </c:pt>
                <c:pt idx="65">
                  <c:v>2295.0</c:v>
                </c:pt>
                <c:pt idx="66">
                  <c:v>2295.0</c:v>
                </c:pt>
                <c:pt idx="67">
                  <c:v>2295.0</c:v>
                </c:pt>
                <c:pt idx="68">
                  <c:v>2297.0</c:v>
                </c:pt>
                <c:pt idx="69">
                  <c:v>2297.0</c:v>
                </c:pt>
                <c:pt idx="70">
                  <c:v>2297.0</c:v>
                </c:pt>
                <c:pt idx="71">
                  <c:v>2297.0</c:v>
                </c:pt>
                <c:pt idx="72">
                  <c:v>2297.0</c:v>
                </c:pt>
                <c:pt idx="73">
                  <c:v>2297.0</c:v>
                </c:pt>
                <c:pt idx="74">
                  <c:v>2297.0</c:v>
                </c:pt>
                <c:pt idx="75">
                  <c:v>2297.0</c:v>
                </c:pt>
                <c:pt idx="76">
                  <c:v>2297.0</c:v>
                </c:pt>
                <c:pt idx="77">
                  <c:v>2297.0</c:v>
                </c:pt>
                <c:pt idx="78">
                  <c:v>2297.0</c:v>
                </c:pt>
                <c:pt idx="79">
                  <c:v>2297.0</c:v>
                </c:pt>
                <c:pt idx="80">
                  <c:v>2297.0</c:v>
                </c:pt>
                <c:pt idx="81">
                  <c:v>2297.0</c:v>
                </c:pt>
                <c:pt idx="82">
                  <c:v>2297.0</c:v>
                </c:pt>
                <c:pt idx="83">
                  <c:v>2297.0</c:v>
                </c:pt>
                <c:pt idx="84">
                  <c:v>2297.0</c:v>
                </c:pt>
                <c:pt idx="85">
                  <c:v>2297.0</c:v>
                </c:pt>
                <c:pt idx="86">
                  <c:v>2297.0</c:v>
                </c:pt>
                <c:pt idx="87">
                  <c:v>2297.0</c:v>
                </c:pt>
                <c:pt idx="88">
                  <c:v>2297.0</c:v>
                </c:pt>
                <c:pt idx="89">
                  <c:v>2297.0</c:v>
                </c:pt>
                <c:pt idx="90">
                  <c:v>2297.0</c:v>
                </c:pt>
                <c:pt idx="91">
                  <c:v>2297.0</c:v>
                </c:pt>
                <c:pt idx="92">
                  <c:v>2297.0</c:v>
                </c:pt>
                <c:pt idx="93">
                  <c:v>2297.0</c:v>
                </c:pt>
                <c:pt idx="94">
                  <c:v>2297.0</c:v>
                </c:pt>
                <c:pt idx="95">
                  <c:v>2297.0</c:v>
                </c:pt>
                <c:pt idx="96">
                  <c:v>2297.0</c:v>
                </c:pt>
                <c:pt idx="97">
                  <c:v>2297.0</c:v>
                </c:pt>
                <c:pt idx="98">
                  <c:v>2297.0</c:v>
                </c:pt>
                <c:pt idx="99">
                  <c:v>2297.0</c:v>
                </c:pt>
                <c:pt idx="100">
                  <c:v>2297.0</c:v>
                </c:pt>
                <c:pt idx="101">
                  <c:v>2297.0</c:v>
                </c:pt>
                <c:pt idx="102">
                  <c:v>2297.0</c:v>
                </c:pt>
                <c:pt idx="103">
                  <c:v>2297.0</c:v>
                </c:pt>
                <c:pt idx="104">
                  <c:v>2297.0</c:v>
                </c:pt>
                <c:pt idx="105">
                  <c:v>2297.0</c:v>
                </c:pt>
                <c:pt idx="106">
                  <c:v>2297.0</c:v>
                </c:pt>
                <c:pt idx="107">
                  <c:v>2297.0</c:v>
                </c:pt>
                <c:pt idx="108">
                  <c:v>2297.0</c:v>
                </c:pt>
                <c:pt idx="109">
                  <c:v>2297.0</c:v>
                </c:pt>
                <c:pt idx="110">
                  <c:v>2297.0</c:v>
                </c:pt>
                <c:pt idx="111">
                  <c:v>2297.0</c:v>
                </c:pt>
                <c:pt idx="112">
                  <c:v>2297.0</c:v>
                </c:pt>
                <c:pt idx="113">
                  <c:v>2297.0</c:v>
                </c:pt>
                <c:pt idx="114">
                  <c:v>2297.0</c:v>
                </c:pt>
                <c:pt idx="115">
                  <c:v>2297.0</c:v>
                </c:pt>
                <c:pt idx="116">
                  <c:v>2297.0</c:v>
                </c:pt>
                <c:pt idx="117">
                  <c:v>2297.0</c:v>
                </c:pt>
                <c:pt idx="118">
                  <c:v>2297.0</c:v>
                </c:pt>
                <c:pt idx="119">
                  <c:v>2297.0</c:v>
                </c:pt>
                <c:pt idx="120">
                  <c:v>2297.0</c:v>
                </c:pt>
                <c:pt idx="121">
                  <c:v>2297.0</c:v>
                </c:pt>
                <c:pt idx="122">
                  <c:v>2297.0</c:v>
                </c:pt>
                <c:pt idx="123">
                  <c:v>2297.0</c:v>
                </c:pt>
                <c:pt idx="124">
                  <c:v>2300.0</c:v>
                </c:pt>
                <c:pt idx="125">
                  <c:v>2297.0</c:v>
                </c:pt>
                <c:pt idx="126">
                  <c:v>2300.0</c:v>
                </c:pt>
                <c:pt idx="127">
                  <c:v>2300.0</c:v>
                </c:pt>
                <c:pt idx="128">
                  <c:v>2300.0</c:v>
                </c:pt>
                <c:pt idx="129">
                  <c:v>2297.0</c:v>
                </c:pt>
                <c:pt idx="130">
                  <c:v>2297.0</c:v>
                </c:pt>
                <c:pt idx="131">
                  <c:v>2297.0</c:v>
                </c:pt>
                <c:pt idx="132">
                  <c:v>2297.0</c:v>
                </c:pt>
                <c:pt idx="133">
                  <c:v>2297.0</c:v>
                </c:pt>
                <c:pt idx="134">
                  <c:v>2297.0</c:v>
                </c:pt>
                <c:pt idx="135">
                  <c:v>2297.0</c:v>
                </c:pt>
                <c:pt idx="136">
                  <c:v>2297.0</c:v>
                </c:pt>
                <c:pt idx="137">
                  <c:v>2297.0</c:v>
                </c:pt>
                <c:pt idx="138">
                  <c:v>2297.0</c:v>
                </c:pt>
                <c:pt idx="139">
                  <c:v>2297.0</c:v>
                </c:pt>
                <c:pt idx="140">
                  <c:v>2297.0</c:v>
                </c:pt>
                <c:pt idx="141">
                  <c:v>2300.0</c:v>
                </c:pt>
                <c:pt idx="142">
                  <c:v>2300.0</c:v>
                </c:pt>
                <c:pt idx="143">
                  <c:v>2300.0</c:v>
                </c:pt>
                <c:pt idx="144">
                  <c:v>2300.0</c:v>
                </c:pt>
                <c:pt idx="145">
                  <c:v>2300.0</c:v>
                </c:pt>
                <c:pt idx="146">
                  <c:v>2300.0</c:v>
                </c:pt>
                <c:pt idx="147">
                  <c:v>2300.0</c:v>
                </c:pt>
                <c:pt idx="148">
                  <c:v>2297.0</c:v>
                </c:pt>
                <c:pt idx="149">
                  <c:v>2300.0</c:v>
                </c:pt>
                <c:pt idx="150">
                  <c:v>2297.0</c:v>
                </c:pt>
                <c:pt idx="151">
                  <c:v>2297.0</c:v>
                </c:pt>
                <c:pt idx="152">
                  <c:v>2297.0</c:v>
                </c:pt>
                <c:pt idx="153">
                  <c:v>2297.0</c:v>
                </c:pt>
                <c:pt idx="154">
                  <c:v>2297.0</c:v>
                </c:pt>
                <c:pt idx="155">
                  <c:v>2300.0</c:v>
                </c:pt>
                <c:pt idx="156">
                  <c:v>2300.0</c:v>
                </c:pt>
                <c:pt idx="157">
                  <c:v>2300.0</c:v>
                </c:pt>
                <c:pt idx="158">
                  <c:v>2300.0</c:v>
                </c:pt>
                <c:pt idx="159">
                  <c:v>2300.0</c:v>
                </c:pt>
                <c:pt idx="160">
                  <c:v>2300.0</c:v>
                </c:pt>
                <c:pt idx="161">
                  <c:v>2300.0</c:v>
                </c:pt>
                <c:pt idx="162">
                  <c:v>2300.0</c:v>
                </c:pt>
                <c:pt idx="163">
                  <c:v>2300.0</c:v>
                </c:pt>
                <c:pt idx="164">
                  <c:v>2300.0</c:v>
                </c:pt>
                <c:pt idx="165">
                  <c:v>2297.0</c:v>
                </c:pt>
                <c:pt idx="166">
                  <c:v>2300.0</c:v>
                </c:pt>
                <c:pt idx="167">
                  <c:v>2300.0</c:v>
                </c:pt>
                <c:pt idx="168">
                  <c:v>2300.0</c:v>
                </c:pt>
                <c:pt idx="169">
                  <c:v>2300.0</c:v>
                </c:pt>
                <c:pt idx="170">
                  <c:v>2297.0</c:v>
                </c:pt>
                <c:pt idx="171">
                  <c:v>2297.0</c:v>
                </c:pt>
                <c:pt idx="172">
                  <c:v>2300.0</c:v>
                </c:pt>
                <c:pt idx="173">
                  <c:v>2300.0</c:v>
                </c:pt>
                <c:pt idx="174">
                  <c:v>2300.0</c:v>
                </c:pt>
                <c:pt idx="175">
                  <c:v>2297.0</c:v>
                </c:pt>
                <c:pt idx="176">
                  <c:v>2300.0</c:v>
                </c:pt>
                <c:pt idx="177">
                  <c:v>2300.0</c:v>
                </c:pt>
                <c:pt idx="178">
                  <c:v>2300.0</c:v>
                </c:pt>
                <c:pt idx="179">
                  <c:v>2300.0</c:v>
                </c:pt>
                <c:pt idx="180">
                  <c:v>2300.0</c:v>
                </c:pt>
                <c:pt idx="181">
                  <c:v>2300.0</c:v>
                </c:pt>
                <c:pt idx="182">
                  <c:v>2300.0</c:v>
                </c:pt>
                <c:pt idx="183">
                  <c:v>2300.0</c:v>
                </c:pt>
                <c:pt idx="184">
                  <c:v>2300.0</c:v>
                </c:pt>
                <c:pt idx="185">
                  <c:v>2300.0</c:v>
                </c:pt>
                <c:pt idx="186">
                  <c:v>2300.0</c:v>
                </c:pt>
                <c:pt idx="187">
                  <c:v>2300.0</c:v>
                </c:pt>
                <c:pt idx="188">
                  <c:v>2300.0</c:v>
                </c:pt>
                <c:pt idx="189">
                  <c:v>2300.0</c:v>
                </c:pt>
                <c:pt idx="190">
                  <c:v>2300.0</c:v>
                </c:pt>
                <c:pt idx="191">
                  <c:v>2300.0</c:v>
                </c:pt>
                <c:pt idx="192">
                  <c:v>2300.0</c:v>
                </c:pt>
                <c:pt idx="193">
                  <c:v>2300.0</c:v>
                </c:pt>
                <c:pt idx="194">
                  <c:v>2300.0</c:v>
                </c:pt>
                <c:pt idx="195">
                  <c:v>2300.0</c:v>
                </c:pt>
                <c:pt idx="196">
                  <c:v>2300.0</c:v>
                </c:pt>
                <c:pt idx="197">
                  <c:v>2300.0</c:v>
                </c:pt>
                <c:pt idx="198">
                  <c:v>2300.0</c:v>
                </c:pt>
                <c:pt idx="199">
                  <c:v>2300.0</c:v>
                </c:pt>
                <c:pt idx="200">
                  <c:v>2300.0</c:v>
                </c:pt>
                <c:pt idx="201">
                  <c:v>2300.0</c:v>
                </c:pt>
                <c:pt idx="202">
                  <c:v>2300.0</c:v>
                </c:pt>
                <c:pt idx="203">
                  <c:v>2300.0</c:v>
                </c:pt>
                <c:pt idx="204">
                  <c:v>2300.0</c:v>
                </c:pt>
                <c:pt idx="205">
                  <c:v>2300.0</c:v>
                </c:pt>
                <c:pt idx="206">
                  <c:v>2300.0</c:v>
                </c:pt>
                <c:pt idx="207">
                  <c:v>2300.0</c:v>
                </c:pt>
                <c:pt idx="208">
                  <c:v>2300.0</c:v>
                </c:pt>
                <c:pt idx="209">
                  <c:v>2300.0</c:v>
                </c:pt>
                <c:pt idx="210">
                  <c:v>2300.0</c:v>
                </c:pt>
                <c:pt idx="211">
                  <c:v>2300.0</c:v>
                </c:pt>
                <c:pt idx="212">
                  <c:v>2300.0</c:v>
                </c:pt>
                <c:pt idx="213">
                  <c:v>2300.0</c:v>
                </c:pt>
                <c:pt idx="214">
                  <c:v>2300.0</c:v>
                </c:pt>
                <c:pt idx="215">
                  <c:v>2300.0</c:v>
                </c:pt>
                <c:pt idx="216">
                  <c:v>2300.0</c:v>
                </c:pt>
                <c:pt idx="217">
                  <c:v>2300.0</c:v>
                </c:pt>
                <c:pt idx="218">
                  <c:v>2300.0</c:v>
                </c:pt>
                <c:pt idx="219">
                  <c:v>2300.0</c:v>
                </c:pt>
                <c:pt idx="220">
                  <c:v>2300.0</c:v>
                </c:pt>
                <c:pt idx="221">
                  <c:v>2300.0</c:v>
                </c:pt>
                <c:pt idx="222">
                  <c:v>2300.0</c:v>
                </c:pt>
                <c:pt idx="223">
                  <c:v>2300.0</c:v>
                </c:pt>
                <c:pt idx="224">
                  <c:v>2300.0</c:v>
                </c:pt>
                <c:pt idx="225">
                  <c:v>2300.0</c:v>
                </c:pt>
                <c:pt idx="226">
                  <c:v>2300.0</c:v>
                </c:pt>
                <c:pt idx="227">
                  <c:v>2300.0</c:v>
                </c:pt>
                <c:pt idx="228">
                  <c:v>2300.0</c:v>
                </c:pt>
                <c:pt idx="229">
                  <c:v>2300.0</c:v>
                </c:pt>
                <c:pt idx="230">
                  <c:v>2300.0</c:v>
                </c:pt>
                <c:pt idx="231">
                  <c:v>2300.0</c:v>
                </c:pt>
                <c:pt idx="232">
                  <c:v>2300.0</c:v>
                </c:pt>
                <c:pt idx="233">
                  <c:v>2300.0</c:v>
                </c:pt>
                <c:pt idx="234">
                  <c:v>2300.0</c:v>
                </c:pt>
                <c:pt idx="235">
                  <c:v>2300.0</c:v>
                </c:pt>
                <c:pt idx="236">
                  <c:v>2300.0</c:v>
                </c:pt>
                <c:pt idx="237">
                  <c:v>2300.0</c:v>
                </c:pt>
                <c:pt idx="238">
                  <c:v>2300.0</c:v>
                </c:pt>
                <c:pt idx="239">
                  <c:v>2300.0</c:v>
                </c:pt>
                <c:pt idx="240">
                  <c:v>2300.0</c:v>
                </c:pt>
                <c:pt idx="241">
                  <c:v>2300.0</c:v>
                </c:pt>
                <c:pt idx="242">
                  <c:v>2300.0</c:v>
                </c:pt>
                <c:pt idx="243">
                  <c:v>2300.0</c:v>
                </c:pt>
                <c:pt idx="244">
                  <c:v>2300.0</c:v>
                </c:pt>
                <c:pt idx="245">
                  <c:v>2302.0</c:v>
                </c:pt>
                <c:pt idx="246">
                  <c:v>2302.0</c:v>
                </c:pt>
                <c:pt idx="247">
                  <c:v>2302.0</c:v>
                </c:pt>
                <c:pt idx="248">
                  <c:v>2302.0</c:v>
                </c:pt>
                <c:pt idx="249">
                  <c:v>2302.0</c:v>
                </c:pt>
                <c:pt idx="250">
                  <c:v>2302.0</c:v>
                </c:pt>
                <c:pt idx="251">
                  <c:v>2302.0</c:v>
                </c:pt>
                <c:pt idx="252">
                  <c:v>2302.0</c:v>
                </c:pt>
                <c:pt idx="253">
                  <c:v>2302.0</c:v>
                </c:pt>
                <c:pt idx="254">
                  <c:v>2302.0</c:v>
                </c:pt>
                <c:pt idx="255">
                  <c:v>2302.0</c:v>
                </c:pt>
                <c:pt idx="256">
                  <c:v>2302.0</c:v>
                </c:pt>
                <c:pt idx="257">
                  <c:v>2302.0</c:v>
                </c:pt>
                <c:pt idx="258">
                  <c:v>2302.0</c:v>
                </c:pt>
                <c:pt idx="259">
                  <c:v>2302.0</c:v>
                </c:pt>
                <c:pt idx="260">
                  <c:v>2302.0</c:v>
                </c:pt>
                <c:pt idx="261">
                  <c:v>2302.0</c:v>
                </c:pt>
                <c:pt idx="262">
                  <c:v>2302.0</c:v>
                </c:pt>
                <c:pt idx="263">
                  <c:v>2302.0</c:v>
                </c:pt>
                <c:pt idx="264">
                  <c:v>2302.0</c:v>
                </c:pt>
                <c:pt idx="265">
                  <c:v>2302.0</c:v>
                </c:pt>
                <c:pt idx="266">
                  <c:v>2302.0</c:v>
                </c:pt>
                <c:pt idx="267">
                  <c:v>2302.0</c:v>
                </c:pt>
                <c:pt idx="268">
                  <c:v>2302.0</c:v>
                </c:pt>
                <c:pt idx="269">
                  <c:v>2302.0</c:v>
                </c:pt>
                <c:pt idx="270">
                  <c:v>2302.0</c:v>
                </c:pt>
                <c:pt idx="271">
                  <c:v>2302.0</c:v>
                </c:pt>
                <c:pt idx="272">
                  <c:v>2302.0</c:v>
                </c:pt>
                <c:pt idx="273">
                  <c:v>2302.0</c:v>
                </c:pt>
                <c:pt idx="274">
                  <c:v>2302.0</c:v>
                </c:pt>
                <c:pt idx="275">
                  <c:v>2302.0</c:v>
                </c:pt>
                <c:pt idx="276">
                  <c:v>2302.0</c:v>
                </c:pt>
                <c:pt idx="277">
                  <c:v>2302.0</c:v>
                </c:pt>
                <c:pt idx="278">
                  <c:v>2302.0</c:v>
                </c:pt>
                <c:pt idx="279">
                  <c:v>2305.0</c:v>
                </c:pt>
                <c:pt idx="280">
                  <c:v>2305.0</c:v>
                </c:pt>
                <c:pt idx="281">
                  <c:v>2305.0</c:v>
                </c:pt>
                <c:pt idx="282">
                  <c:v>2305.0</c:v>
                </c:pt>
                <c:pt idx="283">
                  <c:v>2305.0</c:v>
                </c:pt>
                <c:pt idx="284">
                  <c:v>2305.0</c:v>
                </c:pt>
                <c:pt idx="285">
                  <c:v>2305.0</c:v>
                </c:pt>
                <c:pt idx="286">
                  <c:v>2305.0</c:v>
                </c:pt>
                <c:pt idx="287">
                  <c:v>2302.0</c:v>
                </c:pt>
                <c:pt idx="288">
                  <c:v>2305.0</c:v>
                </c:pt>
                <c:pt idx="289">
                  <c:v>2305.0</c:v>
                </c:pt>
                <c:pt idx="290">
                  <c:v>2305.0</c:v>
                </c:pt>
                <c:pt idx="291">
                  <c:v>2305.0</c:v>
                </c:pt>
                <c:pt idx="292">
                  <c:v>2305.0</c:v>
                </c:pt>
                <c:pt idx="293">
                  <c:v>2305.0</c:v>
                </c:pt>
                <c:pt idx="294">
                  <c:v>2305.0</c:v>
                </c:pt>
                <c:pt idx="295">
                  <c:v>2305.0</c:v>
                </c:pt>
                <c:pt idx="296">
                  <c:v>2305.0</c:v>
                </c:pt>
                <c:pt idx="297">
                  <c:v>2305.0</c:v>
                </c:pt>
                <c:pt idx="298">
                  <c:v>2305.0</c:v>
                </c:pt>
                <c:pt idx="299">
                  <c:v>2305.0</c:v>
                </c:pt>
                <c:pt idx="300">
                  <c:v>2305.0</c:v>
                </c:pt>
                <c:pt idx="301">
                  <c:v>2305.0</c:v>
                </c:pt>
                <c:pt idx="302">
                  <c:v>2305.0</c:v>
                </c:pt>
                <c:pt idx="303">
                  <c:v>2305.0</c:v>
                </c:pt>
                <c:pt idx="304">
                  <c:v>2305.0</c:v>
                </c:pt>
                <c:pt idx="305">
                  <c:v>2305.0</c:v>
                </c:pt>
                <c:pt idx="306">
                  <c:v>2305.0</c:v>
                </c:pt>
                <c:pt idx="307">
                  <c:v>2305.0</c:v>
                </c:pt>
                <c:pt idx="308">
                  <c:v>2305.0</c:v>
                </c:pt>
                <c:pt idx="309">
                  <c:v>2305.0</c:v>
                </c:pt>
                <c:pt idx="310">
                  <c:v>2305.0</c:v>
                </c:pt>
                <c:pt idx="311">
                  <c:v>2305.0</c:v>
                </c:pt>
                <c:pt idx="312">
                  <c:v>2305.0</c:v>
                </c:pt>
                <c:pt idx="313">
                  <c:v>2305.0</c:v>
                </c:pt>
                <c:pt idx="314">
                  <c:v>2305.0</c:v>
                </c:pt>
                <c:pt idx="315">
                  <c:v>2305.0</c:v>
                </c:pt>
                <c:pt idx="316">
                  <c:v>2305.0</c:v>
                </c:pt>
                <c:pt idx="317">
                  <c:v>2305.0</c:v>
                </c:pt>
                <c:pt idx="318">
                  <c:v>2305.0</c:v>
                </c:pt>
                <c:pt idx="319">
                  <c:v>2305.0</c:v>
                </c:pt>
                <c:pt idx="320">
                  <c:v>2307.0</c:v>
                </c:pt>
                <c:pt idx="321">
                  <c:v>2307.0</c:v>
                </c:pt>
                <c:pt idx="322">
                  <c:v>2307.0</c:v>
                </c:pt>
                <c:pt idx="323">
                  <c:v>2307.0</c:v>
                </c:pt>
                <c:pt idx="324">
                  <c:v>2307.0</c:v>
                </c:pt>
                <c:pt idx="325">
                  <c:v>2307.0</c:v>
                </c:pt>
                <c:pt idx="326">
                  <c:v>2305.0</c:v>
                </c:pt>
                <c:pt idx="327">
                  <c:v>2307.0</c:v>
                </c:pt>
                <c:pt idx="328">
                  <c:v>2307.0</c:v>
                </c:pt>
                <c:pt idx="329">
                  <c:v>2305.0</c:v>
                </c:pt>
                <c:pt idx="330">
                  <c:v>2307.0</c:v>
                </c:pt>
                <c:pt idx="331">
                  <c:v>2307.0</c:v>
                </c:pt>
                <c:pt idx="332">
                  <c:v>2307.0</c:v>
                </c:pt>
                <c:pt idx="333">
                  <c:v>2307.0</c:v>
                </c:pt>
                <c:pt idx="334">
                  <c:v>2307.0</c:v>
                </c:pt>
                <c:pt idx="335">
                  <c:v>2307.0</c:v>
                </c:pt>
                <c:pt idx="336">
                  <c:v>2307.0</c:v>
                </c:pt>
                <c:pt idx="337">
                  <c:v>2307.0</c:v>
                </c:pt>
                <c:pt idx="338">
                  <c:v>2307.0</c:v>
                </c:pt>
                <c:pt idx="339">
                  <c:v>2307.0</c:v>
                </c:pt>
                <c:pt idx="340">
                  <c:v>2307.0</c:v>
                </c:pt>
                <c:pt idx="341">
                  <c:v>2307.0</c:v>
                </c:pt>
                <c:pt idx="342">
                  <c:v>2307.0</c:v>
                </c:pt>
                <c:pt idx="343">
                  <c:v>2307.0</c:v>
                </c:pt>
                <c:pt idx="344">
                  <c:v>2307.0</c:v>
                </c:pt>
                <c:pt idx="345">
                  <c:v>2307.0</c:v>
                </c:pt>
                <c:pt idx="346">
                  <c:v>2307.0</c:v>
                </c:pt>
                <c:pt idx="347">
                  <c:v>2307.0</c:v>
                </c:pt>
                <c:pt idx="348">
                  <c:v>2307.0</c:v>
                </c:pt>
                <c:pt idx="349">
                  <c:v>2307.0</c:v>
                </c:pt>
                <c:pt idx="350">
                  <c:v>2307.0</c:v>
                </c:pt>
                <c:pt idx="351">
                  <c:v>2307.0</c:v>
                </c:pt>
                <c:pt idx="352">
                  <c:v>2307.0</c:v>
                </c:pt>
                <c:pt idx="353">
                  <c:v>2307.0</c:v>
                </c:pt>
                <c:pt idx="354">
                  <c:v>2307.0</c:v>
                </c:pt>
                <c:pt idx="355">
                  <c:v>2307.0</c:v>
                </c:pt>
              </c:numCache>
            </c:numRef>
          </c:val>
          <c:smooth val="0"/>
        </c:ser>
        <c:ser>
          <c:idx val="2"/>
          <c:order val="2"/>
          <c:tx>
            <c:strRef>
              <c:f>Sheet2!$I$1</c:f>
              <c:strCache>
                <c:ptCount val="1"/>
                <c:pt idx="0">
                  <c:v>wooden box</c:v>
                </c:pt>
              </c:strCache>
            </c:strRef>
          </c:tx>
          <c:val>
            <c:numRef>
              <c:f>Sheet2!$I$2:$I$359</c:f>
              <c:numCache>
                <c:formatCode>General</c:formatCode>
                <c:ptCount val="358"/>
                <c:pt idx="0">
                  <c:v>2396.0</c:v>
                </c:pt>
                <c:pt idx="1">
                  <c:v>2396.0</c:v>
                </c:pt>
                <c:pt idx="2">
                  <c:v>2396.0</c:v>
                </c:pt>
                <c:pt idx="3">
                  <c:v>2393.0</c:v>
                </c:pt>
                <c:pt idx="4">
                  <c:v>2396.0</c:v>
                </c:pt>
                <c:pt idx="5">
                  <c:v>2396.0</c:v>
                </c:pt>
                <c:pt idx="6">
                  <c:v>2393.0</c:v>
                </c:pt>
                <c:pt idx="7">
                  <c:v>2393.0</c:v>
                </c:pt>
                <c:pt idx="8">
                  <c:v>2396.0</c:v>
                </c:pt>
                <c:pt idx="9">
                  <c:v>2396.0</c:v>
                </c:pt>
                <c:pt idx="10">
                  <c:v>2396.0</c:v>
                </c:pt>
                <c:pt idx="11">
                  <c:v>2393.0</c:v>
                </c:pt>
                <c:pt idx="12">
                  <c:v>2396.0</c:v>
                </c:pt>
                <c:pt idx="13">
                  <c:v>2396.0</c:v>
                </c:pt>
                <c:pt idx="14">
                  <c:v>2393.0</c:v>
                </c:pt>
                <c:pt idx="15">
                  <c:v>2393.0</c:v>
                </c:pt>
                <c:pt idx="16">
                  <c:v>2396.0</c:v>
                </c:pt>
                <c:pt idx="17">
                  <c:v>2398.0</c:v>
                </c:pt>
                <c:pt idx="18">
                  <c:v>2393.0</c:v>
                </c:pt>
                <c:pt idx="19">
                  <c:v>2398.0</c:v>
                </c:pt>
                <c:pt idx="20">
                  <c:v>2393.0</c:v>
                </c:pt>
                <c:pt idx="21">
                  <c:v>2393.0</c:v>
                </c:pt>
                <c:pt idx="22">
                  <c:v>2393.0</c:v>
                </c:pt>
                <c:pt idx="23">
                  <c:v>2393.0</c:v>
                </c:pt>
                <c:pt idx="24">
                  <c:v>2393.0</c:v>
                </c:pt>
                <c:pt idx="25">
                  <c:v>2393.0</c:v>
                </c:pt>
                <c:pt idx="26">
                  <c:v>2393.0</c:v>
                </c:pt>
                <c:pt idx="27">
                  <c:v>2396.0</c:v>
                </c:pt>
                <c:pt idx="28">
                  <c:v>2396.0</c:v>
                </c:pt>
                <c:pt idx="29">
                  <c:v>2396.0</c:v>
                </c:pt>
                <c:pt idx="30">
                  <c:v>2396.0</c:v>
                </c:pt>
                <c:pt idx="31">
                  <c:v>2396.0</c:v>
                </c:pt>
                <c:pt idx="32">
                  <c:v>2396.0</c:v>
                </c:pt>
                <c:pt idx="33">
                  <c:v>2398.0</c:v>
                </c:pt>
                <c:pt idx="34">
                  <c:v>2398.0</c:v>
                </c:pt>
                <c:pt idx="35">
                  <c:v>2396.0</c:v>
                </c:pt>
                <c:pt idx="36">
                  <c:v>2396.0</c:v>
                </c:pt>
                <c:pt idx="37">
                  <c:v>2396.0</c:v>
                </c:pt>
                <c:pt idx="38">
                  <c:v>2396.0</c:v>
                </c:pt>
                <c:pt idx="39">
                  <c:v>2398.0</c:v>
                </c:pt>
                <c:pt idx="40">
                  <c:v>2400.0</c:v>
                </c:pt>
                <c:pt idx="41">
                  <c:v>2398.0</c:v>
                </c:pt>
                <c:pt idx="42">
                  <c:v>2398.0</c:v>
                </c:pt>
                <c:pt idx="43">
                  <c:v>2396.0</c:v>
                </c:pt>
                <c:pt idx="44">
                  <c:v>2398.0</c:v>
                </c:pt>
                <c:pt idx="45">
                  <c:v>2396.0</c:v>
                </c:pt>
                <c:pt idx="46">
                  <c:v>2398.0</c:v>
                </c:pt>
                <c:pt idx="47">
                  <c:v>2398.0</c:v>
                </c:pt>
                <c:pt idx="48">
                  <c:v>2400.0</c:v>
                </c:pt>
                <c:pt idx="49">
                  <c:v>2396.0</c:v>
                </c:pt>
                <c:pt idx="50">
                  <c:v>2398.0</c:v>
                </c:pt>
                <c:pt idx="51">
                  <c:v>2398.0</c:v>
                </c:pt>
                <c:pt idx="52">
                  <c:v>2398.0</c:v>
                </c:pt>
                <c:pt idx="53">
                  <c:v>2400.0</c:v>
                </c:pt>
                <c:pt idx="54">
                  <c:v>2400.0</c:v>
                </c:pt>
                <c:pt idx="55">
                  <c:v>2398.0</c:v>
                </c:pt>
                <c:pt idx="56">
                  <c:v>2400.0</c:v>
                </c:pt>
                <c:pt idx="57">
                  <c:v>2398.0</c:v>
                </c:pt>
                <c:pt idx="58">
                  <c:v>2398.0</c:v>
                </c:pt>
                <c:pt idx="59">
                  <c:v>2400.0</c:v>
                </c:pt>
                <c:pt idx="60">
                  <c:v>2396.0</c:v>
                </c:pt>
                <c:pt idx="61">
                  <c:v>2398.0</c:v>
                </c:pt>
                <c:pt idx="62">
                  <c:v>2396.0</c:v>
                </c:pt>
                <c:pt idx="63">
                  <c:v>2396.0</c:v>
                </c:pt>
                <c:pt idx="64">
                  <c:v>2396.0</c:v>
                </c:pt>
                <c:pt idx="65">
                  <c:v>2396.0</c:v>
                </c:pt>
                <c:pt idx="66">
                  <c:v>2398.0</c:v>
                </c:pt>
                <c:pt idx="67">
                  <c:v>2398.0</c:v>
                </c:pt>
                <c:pt idx="68">
                  <c:v>2393.0</c:v>
                </c:pt>
                <c:pt idx="69">
                  <c:v>2398.0</c:v>
                </c:pt>
                <c:pt idx="70">
                  <c:v>2398.0</c:v>
                </c:pt>
                <c:pt idx="71">
                  <c:v>2398.0</c:v>
                </c:pt>
                <c:pt idx="72">
                  <c:v>2398.0</c:v>
                </c:pt>
                <c:pt idx="73">
                  <c:v>2398.0</c:v>
                </c:pt>
                <c:pt idx="74">
                  <c:v>2396.0</c:v>
                </c:pt>
                <c:pt idx="75">
                  <c:v>2398.0</c:v>
                </c:pt>
                <c:pt idx="76">
                  <c:v>2398.0</c:v>
                </c:pt>
                <c:pt idx="77">
                  <c:v>2396.0</c:v>
                </c:pt>
                <c:pt idx="78">
                  <c:v>2396.0</c:v>
                </c:pt>
                <c:pt idx="79">
                  <c:v>2398.0</c:v>
                </c:pt>
                <c:pt idx="80">
                  <c:v>2398.0</c:v>
                </c:pt>
                <c:pt idx="81">
                  <c:v>2396.0</c:v>
                </c:pt>
                <c:pt idx="82">
                  <c:v>2398.0</c:v>
                </c:pt>
                <c:pt idx="83">
                  <c:v>2396.0</c:v>
                </c:pt>
                <c:pt idx="84">
                  <c:v>2396.0</c:v>
                </c:pt>
                <c:pt idx="85">
                  <c:v>2396.0</c:v>
                </c:pt>
                <c:pt idx="86">
                  <c:v>2398.0</c:v>
                </c:pt>
                <c:pt idx="87">
                  <c:v>2398.0</c:v>
                </c:pt>
                <c:pt idx="88">
                  <c:v>2396.0</c:v>
                </c:pt>
                <c:pt idx="89">
                  <c:v>2398.0</c:v>
                </c:pt>
                <c:pt idx="90">
                  <c:v>2396.0</c:v>
                </c:pt>
                <c:pt idx="91">
                  <c:v>2398.0</c:v>
                </c:pt>
                <c:pt idx="92">
                  <c:v>2398.0</c:v>
                </c:pt>
                <c:pt idx="93">
                  <c:v>2398.0</c:v>
                </c:pt>
                <c:pt idx="94">
                  <c:v>2398.0</c:v>
                </c:pt>
                <c:pt idx="95">
                  <c:v>2396.0</c:v>
                </c:pt>
                <c:pt idx="96">
                  <c:v>2398.0</c:v>
                </c:pt>
                <c:pt idx="97">
                  <c:v>2398.0</c:v>
                </c:pt>
                <c:pt idx="98">
                  <c:v>2396.0</c:v>
                </c:pt>
                <c:pt idx="99">
                  <c:v>2393.0</c:v>
                </c:pt>
                <c:pt idx="100">
                  <c:v>2396.0</c:v>
                </c:pt>
                <c:pt idx="101">
                  <c:v>2393.0</c:v>
                </c:pt>
                <c:pt idx="102">
                  <c:v>2393.0</c:v>
                </c:pt>
                <c:pt idx="103">
                  <c:v>2396.0</c:v>
                </c:pt>
                <c:pt idx="104">
                  <c:v>2398.0</c:v>
                </c:pt>
                <c:pt idx="105">
                  <c:v>2393.0</c:v>
                </c:pt>
                <c:pt idx="106">
                  <c:v>2396.0</c:v>
                </c:pt>
                <c:pt idx="107">
                  <c:v>2398.0</c:v>
                </c:pt>
                <c:pt idx="108">
                  <c:v>2396.0</c:v>
                </c:pt>
                <c:pt idx="109">
                  <c:v>2396.0</c:v>
                </c:pt>
                <c:pt idx="110">
                  <c:v>2398.0</c:v>
                </c:pt>
                <c:pt idx="111">
                  <c:v>2398.0</c:v>
                </c:pt>
                <c:pt idx="112">
                  <c:v>2398.0</c:v>
                </c:pt>
                <c:pt idx="113">
                  <c:v>2396.0</c:v>
                </c:pt>
                <c:pt idx="114">
                  <c:v>2396.0</c:v>
                </c:pt>
                <c:pt idx="115">
                  <c:v>2396.0</c:v>
                </c:pt>
                <c:pt idx="116">
                  <c:v>2398.0</c:v>
                </c:pt>
                <c:pt idx="117">
                  <c:v>2393.0</c:v>
                </c:pt>
                <c:pt idx="118">
                  <c:v>2396.0</c:v>
                </c:pt>
                <c:pt idx="119">
                  <c:v>2398.0</c:v>
                </c:pt>
                <c:pt idx="120">
                  <c:v>2396.0</c:v>
                </c:pt>
                <c:pt idx="121">
                  <c:v>2393.0</c:v>
                </c:pt>
                <c:pt idx="122">
                  <c:v>2398.0</c:v>
                </c:pt>
                <c:pt idx="123">
                  <c:v>2393.0</c:v>
                </c:pt>
                <c:pt idx="124">
                  <c:v>2396.0</c:v>
                </c:pt>
                <c:pt idx="125">
                  <c:v>2398.0</c:v>
                </c:pt>
                <c:pt idx="126">
                  <c:v>2396.0</c:v>
                </c:pt>
                <c:pt idx="127">
                  <c:v>2391.0</c:v>
                </c:pt>
                <c:pt idx="128">
                  <c:v>2396.0</c:v>
                </c:pt>
                <c:pt idx="129">
                  <c:v>2398.0</c:v>
                </c:pt>
                <c:pt idx="130">
                  <c:v>2398.0</c:v>
                </c:pt>
                <c:pt idx="131">
                  <c:v>2396.0</c:v>
                </c:pt>
                <c:pt idx="132">
                  <c:v>2396.0</c:v>
                </c:pt>
                <c:pt idx="133">
                  <c:v>2396.0</c:v>
                </c:pt>
                <c:pt idx="134">
                  <c:v>2398.0</c:v>
                </c:pt>
                <c:pt idx="135">
                  <c:v>2398.0</c:v>
                </c:pt>
                <c:pt idx="136">
                  <c:v>2396.0</c:v>
                </c:pt>
                <c:pt idx="137">
                  <c:v>2398.0</c:v>
                </c:pt>
                <c:pt idx="138">
                  <c:v>2396.0</c:v>
                </c:pt>
                <c:pt idx="139">
                  <c:v>2400.0</c:v>
                </c:pt>
                <c:pt idx="140">
                  <c:v>2393.0</c:v>
                </c:pt>
                <c:pt idx="141">
                  <c:v>2393.0</c:v>
                </c:pt>
                <c:pt idx="142">
                  <c:v>2396.0</c:v>
                </c:pt>
                <c:pt idx="143">
                  <c:v>2393.0</c:v>
                </c:pt>
                <c:pt idx="144">
                  <c:v>2396.0</c:v>
                </c:pt>
                <c:pt idx="145">
                  <c:v>2393.0</c:v>
                </c:pt>
                <c:pt idx="146">
                  <c:v>2396.0</c:v>
                </c:pt>
                <c:pt idx="147">
                  <c:v>2396.0</c:v>
                </c:pt>
                <c:pt idx="148">
                  <c:v>2393.0</c:v>
                </c:pt>
                <c:pt idx="149">
                  <c:v>2396.0</c:v>
                </c:pt>
                <c:pt idx="150">
                  <c:v>2398.0</c:v>
                </c:pt>
                <c:pt idx="151">
                  <c:v>2396.0</c:v>
                </c:pt>
                <c:pt idx="152">
                  <c:v>2398.0</c:v>
                </c:pt>
                <c:pt idx="153">
                  <c:v>2396.0</c:v>
                </c:pt>
                <c:pt idx="154">
                  <c:v>2396.0</c:v>
                </c:pt>
                <c:pt idx="155">
                  <c:v>2396.0</c:v>
                </c:pt>
                <c:pt idx="156">
                  <c:v>2396.0</c:v>
                </c:pt>
                <c:pt idx="157">
                  <c:v>2398.0</c:v>
                </c:pt>
                <c:pt idx="158">
                  <c:v>2400.0</c:v>
                </c:pt>
                <c:pt idx="159">
                  <c:v>2398.0</c:v>
                </c:pt>
                <c:pt idx="160">
                  <c:v>2398.0</c:v>
                </c:pt>
                <c:pt idx="161">
                  <c:v>2398.0</c:v>
                </c:pt>
                <c:pt idx="162">
                  <c:v>2396.0</c:v>
                </c:pt>
                <c:pt idx="163">
                  <c:v>2393.0</c:v>
                </c:pt>
                <c:pt idx="164">
                  <c:v>2393.0</c:v>
                </c:pt>
                <c:pt idx="165">
                  <c:v>2393.0</c:v>
                </c:pt>
                <c:pt idx="166">
                  <c:v>2398.0</c:v>
                </c:pt>
                <c:pt idx="167">
                  <c:v>2396.0</c:v>
                </c:pt>
                <c:pt idx="168">
                  <c:v>2398.0</c:v>
                </c:pt>
                <c:pt idx="169">
                  <c:v>2400.0</c:v>
                </c:pt>
                <c:pt idx="170">
                  <c:v>2393.0</c:v>
                </c:pt>
                <c:pt idx="171">
                  <c:v>2396.0</c:v>
                </c:pt>
                <c:pt idx="172">
                  <c:v>2398.0</c:v>
                </c:pt>
                <c:pt idx="173">
                  <c:v>2396.0</c:v>
                </c:pt>
                <c:pt idx="174">
                  <c:v>2396.0</c:v>
                </c:pt>
                <c:pt idx="175">
                  <c:v>2396.0</c:v>
                </c:pt>
                <c:pt idx="176">
                  <c:v>2396.0</c:v>
                </c:pt>
                <c:pt idx="177">
                  <c:v>2400.0</c:v>
                </c:pt>
                <c:pt idx="178">
                  <c:v>2396.0</c:v>
                </c:pt>
                <c:pt idx="179">
                  <c:v>2396.0</c:v>
                </c:pt>
                <c:pt idx="180">
                  <c:v>2398.0</c:v>
                </c:pt>
                <c:pt idx="181">
                  <c:v>2393.0</c:v>
                </c:pt>
                <c:pt idx="182">
                  <c:v>2398.0</c:v>
                </c:pt>
                <c:pt idx="183">
                  <c:v>2398.0</c:v>
                </c:pt>
                <c:pt idx="184">
                  <c:v>2400.0</c:v>
                </c:pt>
                <c:pt idx="185">
                  <c:v>2396.0</c:v>
                </c:pt>
                <c:pt idx="186">
                  <c:v>2396.0</c:v>
                </c:pt>
                <c:pt idx="187">
                  <c:v>2396.0</c:v>
                </c:pt>
                <c:pt idx="188">
                  <c:v>2398.0</c:v>
                </c:pt>
                <c:pt idx="189">
                  <c:v>2396.0</c:v>
                </c:pt>
                <c:pt idx="190">
                  <c:v>2396.0</c:v>
                </c:pt>
                <c:pt idx="191">
                  <c:v>2396.0</c:v>
                </c:pt>
                <c:pt idx="192">
                  <c:v>2398.0</c:v>
                </c:pt>
                <c:pt idx="193">
                  <c:v>2396.0</c:v>
                </c:pt>
                <c:pt idx="194">
                  <c:v>2393.0</c:v>
                </c:pt>
                <c:pt idx="195">
                  <c:v>2398.0</c:v>
                </c:pt>
                <c:pt idx="196">
                  <c:v>2396.0</c:v>
                </c:pt>
                <c:pt idx="197">
                  <c:v>2396.0</c:v>
                </c:pt>
                <c:pt idx="198">
                  <c:v>2396.0</c:v>
                </c:pt>
                <c:pt idx="199">
                  <c:v>2396.0</c:v>
                </c:pt>
                <c:pt idx="200">
                  <c:v>2396.0</c:v>
                </c:pt>
                <c:pt idx="201">
                  <c:v>2396.0</c:v>
                </c:pt>
                <c:pt idx="202">
                  <c:v>2396.0</c:v>
                </c:pt>
                <c:pt idx="203">
                  <c:v>2396.0</c:v>
                </c:pt>
                <c:pt idx="204">
                  <c:v>2398.0</c:v>
                </c:pt>
                <c:pt idx="205">
                  <c:v>2400.0</c:v>
                </c:pt>
                <c:pt idx="206">
                  <c:v>2398.0</c:v>
                </c:pt>
                <c:pt idx="207">
                  <c:v>2398.0</c:v>
                </c:pt>
                <c:pt idx="208">
                  <c:v>2398.0</c:v>
                </c:pt>
                <c:pt idx="209">
                  <c:v>2400.0</c:v>
                </c:pt>
                <c:pt idx="210">
                  <c:v>2396.0</c:v>
                </c:pt>
                <c:pt idx="211">
                  <c:v>2396.0</c:v>
                </c:pt>
                <c:pt idx="212">
                  <c:v>2398.0</c:v>
                </c:pt>
                <c:pt idx="213">
                  <c:v>2398.0</c:v>
                </c:pt>
                <c:pt idx="214">
                  <c:v>2400.0</c:v>
                </c:pt>
                <c:pt idx="215">
                  <c:v>2400.0</c:v>
                </c:pt>
                <c:pt idx="216">
                  <c:v>2403.0</c:v>
                </c:pt>
                <c:pt idx="217">
                  <c:v>2398.0</c:v>
                </c:pt>
                <c:pt idx="218">
                  <c:v>2400.0</c:v>
                </c:pt>
                <c:pt idx="219">
                  <c:v>2398.0</c:v>
                </c:pt>
                <c:pt idx="220">
                  <c:v>2398.0</c:v>
                </c:pt>
                <c:pt idx="221">
                  <c:v>2398.0</c:v>
                </c:pt>
                <c:pt idx="222">
                  <c:v>2403.0</c:v>
                </c:pt>
                <c:pt idx="223">
                  <c:v>2403.0</c:v>
                </c:pt>
                <c:pt idx="224">
                  <c:v>2400.0</c:v>
                </c:pt>
                <c:pt idx="225">
                  <c:v>2398.0</c:v>
                </c:pt>
                <c:pt idx="226">
                  <c:v>2400.0</c:v>
                </c:pt>
                <c:pt idx="227">
                  <c:v>2400.0</c:v>
                </c:pt>
                <c:pt idx="228">
                  <c:v>2400.0</c:v>
                </c:pt>
                <c:pt idx="229">
                  <c:v>2403.0</c:v>
                </c:pt>
                <c:pt idx="230">
                  <c:v>2400.0</c:v>
                </c:pt>
                <c:pt idx="231">
                  <c:v>2400.0</c:v>
                </c:pt>
                <c:pt idx="232">
                  <c:v>2405.0</c:v>
                </c:pt>
                <c:pt idx="233">
                  <c:v>2403.0</c:v>
                </c:pt>
                <c:pt idx="234">
                  <c:v>2403.0</c:v>
                </c:pt>
                <c:pt idx="235">
                  <c:v>2400.0</c:v>
                </c:pt>
                <c:pt idx="236">
                  <c:v>2400.0</c:v>
                </c:pt>
                <c:pt idx="237">
                  <c:v>2403.0</c:v>
                </c:pt>
                <c:pt idx="238">
                  <c:v>2403.0</c:v>
                </c:pt>
                <c:pt idx="239">
                  <c:v>2400.0</c:v>
                </c:pt>
                <c:pt idx="240">
                  <c:v>2400.0</c:v>
                </c:pt>
                <c:pt idx="241">
                  <c:v>2400.0</c:v>
                </c:pt>
                <c:pt idx="242">
                  <c:v>2403.0</c:v>
                </c:pt>
                <c:pt idx="243">
                  <c:v>2403.0</c:v>
                </c:pt>
                <c:pt idx="244">
                  <c:v>2403.0</c:v>
                </c:pt>
                <c:pt idx="245">
                  <c:v>2405.0</c:v>
                </c:pt>
                <c:pt idx="246">
                  <c:v>2403.0</c:v>
                </c:pt>
                <c:pt idx="247">
                  <c:v>2405.0</c:v>
                </c:pt>
                <c:pt idx="248">
                  <c:v>2405.0</c:v>
                </c:pt>
                <c:pt idx="249">
                  <c:v>2398.0</c:v>
                </c:pt>
                <c:pt idx="250">
                  <c:v>2405.0</c:v>
                </c:pt>
                <c:pt idx="251">
                  <c:v>2403.0</c:v>
                </c:pt>
                <c:pt idx="252">
                  <c:v>2405.0</c:v>
                </c:pt>
                <c:pt idx="253">
                  <c:v>2405.0</c:v>
                </c:pt>
                <c:pt idx="254">
                  <c:v>2405.0</c:v>
                </c:pt>
                <c:pt idx="255">
                  <c:v>2403.0</c:v>
                </c:pt>
                <c:pt idx="256">
                  <c:v>2405.0</c:v>
                </c:pt>
                <c:pt idx="257">
                  <c:v>2405.0</c:v>
                </c:pt>
                <c:pt idx="258">
                  <c:v>2405.0</c:v>
                </c:pt>
                <c:pt idx="259">
                  <c:v>2405.0</c:v>
                </c:pt>
                <c:pt idx="260">
                  <c:v>2408.0</c:v>
                </c:pt>
                <c:pt idx="261">
                  <c:v>2405.0</c:v>
                </c:pt>
                <c:pt idx="262">
                  <c:v>2405.0</c:v>
                </c:pt>
                <c:pt idx="263">
                  <c:v>2408.0</c:v>
                </c:pt>
                <c:pt idx="264">
                  <c:v>2405.0</c:v>
                </c:pt>
                <c:pt idx="265">
                  <c:v>2408.0</c:v>
                </c:pt>
                <c:pt idx="266">
                  <c:v>2405.0</c:v>
                </c:pt>
                <c:pt idx="267">
                  <c:v>2403.0</c:v>
                </c:pt>
                <c:pt idx="268">
                  <c:v>2405.0</c:v>
                </c:pt>
                <c:pt idx="269">
                  <c:v>2403.0</c:v>
                </c:pt>
                <c:pt idx="270">
                  <c:v>2403.0</c:v>
                </c:pt>
                <c:pt idx="271">
                  <c:v>2405.0</c:v>
                </c:pt>
                <c:pt idx="272">
                  <c:v>2408.0</c:v>
                </c:pt>
                <c:pt idx="273">
                  <c:v>2405.0</c:v>
                </c:pt>
                <c:pt idx="274">
                  <c:v>2408.0</c:v>
                </c:pt>
                <c:pt idx="275">
                  <c:v>2408.0</c:v>
                </c:pt>
                <c:pt idx="276">
                  <c:v>2403.0</c:v>
                </c:pt>
                <c:pt idx="277">
                  <c:v>2405.0</c:v>
                </c:pt>
                <c:pt idx="278">
                  <c:v>2403.0</c:v>
                </c:pt>
                <c:pt idx="279">
                  <c:v>2405.0</c:v>
                </c:pt>
                <c:pt idx="280">
                  <c:v>2405.0</c:v>
                </c:pt>
                <c:pt idx="281">
                  <c:v>2405.0</c:v>
                </c:pt>
                <c:pt idx="282">
                  <c:v>2403.0</c:v>
                </c:pt>
                <c:pt idx="283">
                  <c:v>2403.0</c:v>
                </c:pt>
                <c:pt idx="284">
                  <c:v>2403.0</c:v>
                </c:pt>
                <c:pt idx="285">
                  <c:v>2405.0</c:v>
                </c:pt>
                <c:pt idx="286">
                  <c:v>2405.0</c:v>
                </c:pt>
                <c:pt idx="287">
                  <c:v>2405.0</c:v>
                </c:pt>
                <c:pt idx="288">
                  <c:v>2405.0</c:v>
                </c:pt>
                <c:pt idx="289">
                  <c:v>2405.0</c:v>
                </c:pt>
                <c:pt idx="290">
                  <c:v>2408.0</c:v>
                </c:pt>
                <c:pt idx="291">
                  <c:v>2405.0</c:v>
                </c:pt>
                <c:pt idx="292">
                  <c:v>2405.0</c:v>
                </c:pt>
                <c:pt idx="293">
                  <c:v>2410.0</c:v>
                </c:pt>
                <c:pt idx="294">
                  <c:v>2408.0</c:v>
                </c:pt>
                <c:pt idx="295">
                  <c:v>2410.0</c:v>
                </c:pt>
                <c:pt idx="296">
                  <c:v>2408.0</c:v>
                </c:pt>
                <c:pt idx="297">
                  <c:v>2405.0</c:v>
                </c:pt>
                <c:pt idx="298">
                  <c:v>2405.0</c:v>
                </c:pt>
                <c:pt idx="299">
                  <c:v>2410.0</c:v>
                </c:pt>
                <c:pt idx="300">
                  <c:v>2405.0</c:v>
                </c:pt>
                <c:pt idx="301">
                  <c:v>2408.0</c:v>
                </c:pt>
                <c:pt idx="302">
                  <c:v>2405.0</c:v>
                </c:pt>
                <c:pt idx="303">
                  <c:v>2405.0</c:v>
                </c:pt>
                <c:pt idx="304">
                  <c:v>2408.0</c:v>
                </c:pt>
                <c:pt idx="305">
                  <c:v>2413.0</c:v>
                </c:pt>
                <c:pt idx="306">
                  <c:v>2410.0</c:v>
                </c:pt>
                <c:pt idx="307">
                  <c:v>2405.0</c:v>
                </c:pt>
                <c:pt idx="308">
                  <c:v>2405.0</c:v>
                </c:pt>
                <c:pt idx="309">
                  <c:v>2405.0</c:v>
                </c:pt>
                <c:pt idx="310">
                  <c:v>2405.0</c:v>
                </c:pt>
                <c:pt idx="311">
                  <c:v>2408.0</c:v>
                </c:pt>
                <c:pt idx="312">
                  <c:v>2408.0</c:v>
                </c:pt>
                <c:pt idx="313">
                  <c:v>2408.0</c:v>
                </c:pt>
                <c:pt idx="314">
                  <c:v>2408.0</c:v>
                </c:pt>
                <c:pt idx="315">
                  <c:v>2408.0</c:v>
                </c:pt>
                <c:pt idx="316">
                  <c:v>2408.0</c:v>
                </c:pt>
                <c:pt idx="317">
                  <c:v>2405.0</c:v>
                </c:pt>
                <c:pt idx="318">
                  <c:v>2405.0</c:v>
                </c:pt>
                <c:pt idx="319">
                  <c:v>2403.0</c:v>
                </c:pt>
                <c:pt idx="320">
                  <c:v>2410.0</c:v>
                </c:pt>
                <c:pt idx="321">
                  <c:v>2408.0</c:v>
                </c:pt>
                <c:pt idx="322">
                  <c:v>2410.0</c:v>
                </c:pt>
                <c:pt idx="323">
                  <c:v>2408.0</c:v>
                </c:pt>
                <c:pt idx="324">
                  <c:v>2408.0</c:v>
                </c:pt>
                <c:pt idx="325">
                  <c:v>2405.0</c:v>
                </c:pt>
                <c:pt idx="326">
                  <c:v>2405.0</c:v>
                </c:pt>
                <c:pt idx="327">
                  <c:v>2408.0</c:v>
                </c:pt>
                <c:pt idx="328">
                  <c:v>2408.0</c:v>
                </c:pt>
                <c:pt idx="329">
                  <c:v>2413.0</c:v>
                </c:pt>
                <c:pt idx="330">
                  <c:v>2408.0</c:v>
                </c:pt>
                <c:pt idx="331">
                  <c:v>2413.0</c:v>
                </c:pt>
                <c:pt idx="332">
                  <c:v>2410.0</c:v>
                </c:pt>
                <c:pt idx="333">
                  <c:v>2410.0</c:v>
                </c:pt>
                <c:pt idx="334">
                  <c:v>2413.0</c:v>
                </c:pt>
                <c:pt idx="335">
                  <c:v>2410.0</c:v>
                </c:pt>
                <c:pt idx="336">
                  <c:v>2408.0</c:v>
                </c:pt>
                <c:pt idx="337">
                  <c:v>2405.0</c:v>
                </c:pt>
                <c:pt idx="338">
                  <c:v>2408.0</c:v>
                </c:pt>
                <c:pt idx="339">
                  <c:v>2410.0</c:v>
                </c:pt>
                <c:pt idx="340">
                  <c:v>2410.0</c:v>
                </c:pt>
                <c:pt idx="341">
                  <c:v>2410.0</c:v>
                </c:pt>
                <c:pt idx="342">
                  <c:v>2410.0</c:v>
                </c:pt>
                <c:pt idx="343">
                  <c:v>2410.0</c:v>
                </c:pt>
                <c:pt idx="344">
                  <c:v>2408.0</c:v>
                </c:pt>
                <c:pt idx="345">
                  <c:v>2405.0</c:v>
                </c:pt>
                <c:pt idx="346">
                  <c:v>2410.0</c:v>
                </c:pt>
                <c:pt idx="347">
                  <c:v>2408.0</c:v>
                </c:pt>
                <c:pt idx="348">
                  <c:v>2410.0</c:v>
                </c:pt>
                <c:pt idx="349">
                  <c:v>2408.0</c:v>
                </c:pt>
                <c:pt idx="350">
                  <c:v>2408.0</c:v>
                </c:pt>
                <c:pt idx="351">
                  <c:v>2410.0</c:v>
                </c:pt>
                <c:pt idx="352">
                  <c:v>2408.0</c:v>
                </c:pt>
                <c:pt idx="353">
                  <c:v>2410.0</c:v>
                </c:pt>
                <c:pt idx="354">
                  <c:v>2410.0</c:v>
                </c:pt>
                <c:pt idx="355">
                  <c:v>2410.0</c:v>
                </c:pt>
              </c:numCache>
            </c:numRef>
          </c:val>
          <c:smooth val="0"/>
        </c:ser>
        <c:ser>
          <c:idx val="3"/>
          <c:order val="3"/>
          <c:tx>
            <c:strRef>
              <c:f>Sheet2!$J$1</c:f>
              <c:strCache>
                <c:ptCount val="1"/>
                <c:pt idx="0">
                  <c:v>sensor12</c:v>
                </c:pt>
              </c:strCache>
            </c:strRef>
          </c:tx>
          <c:val>
            <c:numRef>
              <c:f>Sheet2!$J$2:$J$359</c:f>
              <c:numCache>
                <c:formatCode>General</c:formatCode>
                <c:ptCount val="358"/>
                <c:pt idx="0">
                  <c:v>2324.0</c:v>
                </c:pt>
                <c:pt idx="1">
                  <c:v>2327.0</c:v>
                </c:pt>
                <c:pt idx="2">
                  <c:v>2327.0</c:v>
                </c:pt>
                <c:pt idx="3">
                  <c:v>2324.0</c:v>
                </c:pt>
                <c:pt idx="4">
                  <c:v>2327.0</c:v>
                </c:pt>
                <c:pt idx="5">
                  <c:v>2327.0</c:v>
                </c:pt>
                <c:pt idx="6">
                  <c:v>2327.0</c:v>
                </c:pt>
                <c:pt idx="7">
                  <c:v>2327.0</c:v>
                </c:pt>
                <c:pt idx="8">
                  <c:v>2327.0</c:v>
                </c:pt>
                <c:pt idx="9">
                  <c:v>2327.0</c:v>
                </c:pt>
                <c:pt idx="10">
                  <c:v>2327.0</c:v>
                </c:pt>
                <c:pt idx="11">
                  <c:v>2327.0</c:v>
                </c:pt>
                <c:pt idx="12">
                  <c:v>2327.0</c:v>
                </c:pt>
                <c:pt idx="13">
                  <c:v>2327.0</c:v>
                </c:pt>
                <c:pt idx="14">
                  <c:v>2327.0</c:v>
                </c:pt>
                <c:pt idx="15">
                  <c:v>2327.0</c:v>
                </c:pt>
                <c:pt idx="16">
                  <c:v>2327.0</c:v>
                </c:pt>
                <c:pt idx="17">
                  <c:v>2327.0</c:v>
                </c:pt>
                <c:pt idx="18">
                  <c:v>2329.0</c:v>
                </c:pt>
                <c:pt idx="19">
                  <c:v>2329.0</c:v>
                </c:pt>
                <c:pt idx="20">
                  <c:v>2329.0</c:v>
                </c:pt>
                <c:pt idx="21">
                  <c:v>2329.0</c:v>
                </c:pt>
                <c:pt idx="22">
                  <c:v>2329.0</c:v>
                </c:pt>
                <c:pt idx="23">
                  <c:v>2329.0</c:v>
                </c:pt>
                <c:pt idx="24">
                  <c:v>2329.0</c:v>
                </c:pt>
                <c:pt idx="25">
                  <c:v>2329.0</c:v>
                </c:pt>
                <c:pt idx="26">
                  <c:v>2329.0</c:v>
                </c:pt>
                <c:pt idx="27">
                  <c:v>2329.0</c:v>
                </c:pt>
                <c:pt idx="28">
                  <c:v>2329.0</c:v>
                </c:pt>
                <c:pt idx="29">
                  <c:v>2329.0</c:v>
                </c:pt>
                <c:pt idx="30">
                  <c:v>2329.0</c:v>
                </c:pt>
                <c:pt idx="31">
                  <c:v>2329.0</c:v>
                </c:pt>
                <c:pt idx="32">
                  <c:v>2329.0</c:v>
                </c:pt>
                <c:pt idx="33">
                  <c:v>2329.0</c:v>
                </c:pt>
                <c:pt idx="34">
                  <c:v>2329.0</c:v>
                </c:pt>
                <c:pt idx="35">
                  <c:v>2329.0</c:v>
                </c:pt>
                <c:pt idx="36">
                  <c:v>2329.0</c:v>
                </c:pt>
                <c:pt idx="37">
                  <c:v>2329.0</c:v>
                </c:pt>
                <c:pt idx="38">
                  <c:v>2329.0</c:v>
                </c:pt>
                <c:pt idx="39">
                  <c:v>2329.0</c:v>
                </c:pt>
                <c:pt idx="40">
                  <c:v>2329.0</c:v>
                </c:pt>
                <c:pt idx="41">
                  <c:v>2329.0</c:v>
                </c:pt>
                <c:pt idx="42">
                  <c:v>2329.0</c:v>
                </c:pt>
                <c:pt idx="43">
                  <c:v>2329.0</c:v>
                </c:pt>
                <c:pt idx="44">
                  <c:v>2329.0</c:v>
                </c:pt>
                <c:pt idx="45">
                  <c:v>2329.0</c:v>
                </c:pt>
                <c:pt idx="46">
                  <c:v>2329.0</c:v>
                </c:pt>
                <c:pt idx="47">
                  <c:v>2329.0</c:v>
                </c:pt>
                <c:pt idx="48">
                  <c:v>2332.0</c:v>
                </c:pt>
                <c:pt idx="49">
                  <c:v>2329.0</c:v>
                </c:pt>
                <c:pt idx="50">
                  <c:v>2332.0</c:v>
                </c:pt>
                <c:pt idx="51">
                  <c:v>2332.0</c:v>
                </c:pt>
                <c:pt idx="52">
                  <c:v>2332.0</c:v>
                </c:pt>
                <c:pt idx="53">
                  <c:v>2332.0</c:v>
                </c:pt>
                <c:pt idx="54">
                  <c:v>2332.0</c:v>
                </c:pt>
                <c:pt idx="55">
                  <c:v>2332.0</c:v>
                </c:pt>
                <c:pt idx="56">
                  <c:v>2332.0</c:v>
                </c:pt>
                <c:pt idx="57">
                  <c:v>2332.0</c:v>
                </c:pt>
                <c:pt idx="58">
                  <c:v>2332.0</c:v>
                </c:pt>
                <c:pt idx="59">
                  <c:v>2332.0</c:v>
                </c:pt>
                <c:pt idx="60">
                  <c:v>2332.0</c:v>
                </c:pt>
                <c:pt idx="61">
                  <c:v>2332.0</c:v>
                </c:pt>
                <c:pt idx="62">
                  <c:v>2332.0</c:v>
                </c:pt>
                <c:pt idx="63">
                  <c:v>2332.0</c:v>
                </c:pt>
                <c:pt idx="64">
                  <c:v>2332.0</c:v>
                </c:pt>
                <c:pt idx="65">
                  <c:v>2332.0</c:v>
                </c:pt>
                <c:pt idx="66">
                  <c:v>2332.0</c:v>
                </c:pt>
                <c:pt idx="67">
                  <c:v>2332.0</c:v>
                </c:pt>
                <c:pt idx="68">
                  <c:v>2332.0</c:v>
                </c:pt>
                <c:pt idx="69">
                  <c:v>2332.0</c:v>
                </c:pt>
                <c:pt idx="70">
                  <c:v>2332.0</c:v>
                </c:pt>
                <c:pt idx="71">
                  <c:v>2332.0</c:v>
                </c:pt>
                <c:pt idx="72">
                  <c:v>2332.0</c:v>
                </c:pt>
                <c:pt idx="73">
                  <c:v>2332.0</c:v>
                </c:pt>
                <c:pt idx="74">
                  <c:v>2332.0</c:v>
                </c:pt>
                <c:pt idx="75">
                  <c:v>2332.0</c:v>
                </c:pt>
                <c:pt idx="76">
                  <c:v>2332.0</c:v>
                </c:pt>
                <c:pt idx="77">
                  <c:v>2332.0</c:v>
                </c:pt>
                <c:pt idx="78">
                  <c:v>2332.0</c:v>
                </c:pt>
                <c:pt idx="79">
                  <c:v>2332.0</c:v>
                </c:pt>
                <c:pt idx="80">
                  <c:v>2332.0</c:v>
                </c:pt>
                <c:pt idx="81">
                  <c:v>2332.0</c:v>
                </c:pt>
                <c:pt idx="82">
                  <c:v>2332.0</c:v>
                </c:pt>
                <c:pt idx="83">
                  <c:v>2332.0</c:v>
                </c:pt>
                <c:pt idx="84">
                  <c:v>2334.0</c:v>
                </c:pt>
                <c:pt idx="85">
                  <c:v>2334.0</c:v>
                </c:pt>
                <c:pt idx="86">
                  <c:v>2334.0</c:v>
                </c:pt>
                <c:pt idx="87">
                  <c:v>2334.0</c:v>
                </c:pt>
                <c:pt idx="88">
                  <c:v>2334.0</c:v>
                </c:pt>
                <c:pt idx="89">
                  <c:v>2332.0</c:v>
                </c:pt>
                <c:pt idx="90">
                  <c:v>2334.0</c:v>
                </c:pt>
                <c:pt idx="91">
                  <c:v>2334.0</c:v>
                </c:pt>
                <c:pt idx="92">
                  <c:v>2334.0</c:v>
                </c:pt>
                <c:pt idx="93">
                  <c:v>2334.0</c:v>
                </c:pt>
                <c:pt idx="94">
                  <c:v>2334.0</c:v>
                </c:pt>
                <c:pt idx="95">
                  <c:v>2334.0</c:v>
                </c:pt>
                <c:pt idx="96">
                  <c:v>2332.0</c:v>
                </c:pt>
                <c:pt idx="97">
                  <c:v>2332.0</c:v>
                </c:pt>
                <c:pt idx="98">
                  <c:v>2332.0</c:v>
                </c:pt>
                <c:pt idx="99">
                  <c:v>2332.0</c:v>
                </c:pt>
                <c:pt idx="100">
                  <c:v>2332.0</c:v>
                </c:pt>
                <c:pt idx="101">
                  <c:v>2332.0</c:v>
                </c:pt>
                <c:pt idx="102">
                  <c:v>2334.0</c:v>
                </c:pt>
                <c:pt idx="103">
                  <c:v>2334.0</c:v>
                </c:pt>
                <c:pt idx="104">
                  <c:v>2334.0</c:v>
                </c:pt>
                <c:pt idx="105">
                  <c:v>2334.0</c:v>
                </c:pt>
                <c:pt idx="106">
                  <c:v>2334.0</c:v>
                </c:pt>
                <c:pt idx="107">
                  <c:v>2334.0</c:v>
                </c:pt>
                <c:pt idx="108">
                  <c:v>2334.0</c:v>
                </c:pt>
                <c:pt idx="109">
                  <c:v>2334.0</c:v>
                </c:pt>
                <c:pt idx="110">
                  <c:v>2334.0</c:v>
                </c:pt>
                <c:pt idx="111">
                  <c:v>2334.0</c:v>
                </c:pt>
                <c:pt idx="112">
                  <c:v>2334.0</c:v>
                </c:pt>
                <c:pt idx="113">
                  <c:v>2334.0</c:v>
                </c:pt>
                <c:pt idx="114">
                  <c:v>2334.0</c:v>
                </c:pt>
                <c:pt idx="115">
                  <c:v>2334.0</c:v>
                </c:pt>
                <c:pt idx="116">
                  <c:v>2334.0</c:v>
                </c:pt>
                <c:pt idx="117">
                  <c:v>2334.0</c:v>
                </c:pt>
                <c:pt idx="118">
                  <c:v>2334.0</c:v>
                </c:pt>
                <c:pt idx="119">
                  <c:v>2334.0</c:v>
                </c:pt>
                <c:pt idx="120">
                  <c:v>2334.0</c:v>
                </c:pt>
                <c:pt idx="121">
                  <c:v>2334.0</c:v>
                </c:pt>
                <c:pt idx="122">
                  <c:v>2334.0</c:v>
                </c:pt>
                <c:pt idx="123">
                  <c:v>2334.0</c:v>
                </c:pt>
                <c:pt idx="124">
                  <c:v>2334.0</c:v>
                </c:pt>
                <c:pt idx="125">
                  <c:v>2334.0</c:v>
                </c:pt>
                <c:pt idx="126">
                  <c:v>2334.0</c:v>
                </c:pt>
                <c:pt idx="127">
                  <c:v>2334.0</c:v>
                </c:pt>
                <c:pt idx="128">
                  <c:v>2334.0</c:v>
                </c:pt>
                <c:pt idx="129">
                  <c:v>2334.0</c:v>
                </c:pt>
                <c:pt idx="130">
                  <c:v>2334.0</c:v>
                </c:pt>
                <c:pt idx="131">
                  <c:v>2334.0</c:v>
                </c:pt>
                <c:pt idx="132">
                  <c:v>2334.0</c:v>
                </c:pt>
                <c:pt idx="133">
                  <c:v>2334.0</c:v>
                </c:pt>
                <c:pt idx="134">
                  <c:v>2334.0</c:v>
                </c:pt>
                <c:pt idx="135">
                  <c:v>2334.0</c:v>
                </c:pt>
                <c:pt idx="136">
                  <c:v>2334.0</c:v>
                </c:pt>
                <c:pt idx="137">
                  <c:v>2334.0</c:v>
                </c:pt>
                <c:pt idx="138">
                  <c:v>2334.0</c:v>
                </c:pt>
                <c:pt idx="139">
                  <c:v>2334.0</c:v>
                </c:pt>
                <c:pt idx="140">
                  <c:v>2334.0</c:v>
                </c:pt>
                <c:pt idx="141">
                  <c:v>2334.0</c:v>
                </c:pt>
                <c:pt idx="142">
                  <c:v>2334.0</c:v>
                </c:pt>
                <c:pt idx="143">
                  <c:v>2334.0</c:v>
                </c:pt>
                <c:pt idx="144">
                  <c:v>2334.0</c:v>
                </c:pt>
                <c:pt idx="145">
                  <c:v>2334.0</c:v>
                </c:pt>
                <c:pt idx="146">
                  <c:v>2334.0</c:v>
                </c:pt>
                <c:pt idx="147">
                  <c:v>2334.0</c:v>
                </c:pt>
                <c:pt idx="148">
                  <c:v>2334.0</c:v>
                </c:pt>
                <c:pt idx="149">
                  <c:v>2334.0</c:v>
                </c:pt>
                <c:pt idx="150">
                  <c:v>2334.0</c:v>
                </c:pt>
                <c:pt idx="151">
                  <c:v>2334.0</c:v>
                </c:pt>
                <c:pt idx="152">
                  <c:v>2334.0</c:v>
                </c:pt>
                <c:pt idx="153">
                  <c:v>2334.0</c:v>
                </c:pt>
                <c:pt idx="154">
                  <c:v>2334.0</c:v>
                </c:pt>
                <c:pt idx="155">
                  <c:v>2334.0</c:v>
                </c:pt>
                <c:pt idx="156">
                  <c:v>2334.0</c:v>
                </c:pt>
                <c:pt idx="157">
                  <c:v>2334.0</c:v>
                </c:pt>
                <c:pt idx="158">
                  <c:v>2334.0</c:v>
                </c:pt>
                <c:pt idx="159">
                  <c:v>2334.0</c:v>
                </c:pt>
                <c:pt idx="160">
                  <c:v>2337.0</c:v>
                </c:pt>
                <c:pt idx="161">
                  <c:v>2334.0</c:v>
                </c:pt>
                <c:pt idx="162">
                  <c:v>2334.0</c:v>
                </c:pt>
                <c:pt idx="163">
                  <c:v>2334.0</c:v>
                </c:pt>
                <c:pt idx="164">
                  <c:v>2334.0</c:v>
                </c:pt>
                <c:pt idx="165">
                  <c:v>2334.0</c:v>
                </c:pt>
                <c:pt idx="166">
                  <c:v>2334.0</c:v>
                </c:pt>
                <c:pt idx="167">
                  <c:v>2334.0</c:v>
                </c:pt>
                <c:pt idx="168">
                  <c:v>2334.0</c:v>
                </c:pt>
                <c:pt idx="169">
                  <c:v>2334.0</c:v>
                </c:pt>
                <c:pt idx="170">
                  <c:v>2334.0</c:v>
                </c:pt>
                <c:pt idx="171">
                  <c:v>2334.0</c:v>
                </c:pt>
                <c:pt idx="172">
                  <c:v>2334.0</c:v>
                </c:pt>
                <c:pt idx="173">
                  <c:v>2334.0</c:v>
                </c:pt>
                <c:pt idx="174">
                  <c:v>2334.0</c:v>
                </c:pt>
                <c:pt idx="175">
                  <c:v>2334.0</c:v>
                </c:pt>
                <c:pt idx="176">
                  <c:v>2334.0</c:v>
                </c:pt>
                <c:pt idx="177">
                  <c:v>2334.0</c:v>
                </c:pt>
                <c:pt idx="178">
                  <c:v>2334.0</c:v>
                </c:pt>
                <c:pt idx="179">
                  <c:v>2334.0</c:v>
                </c:pt>
                <c:pt idx="180">
                  <c:v>2334.0</c:v>
                </c:pt>
                <c:pt idx="181">
                  <c:v>2334.0</c:v>
                </c:pt>
                <c:pt idx="182">
                  <c:v>2334.0</c:v>
                </c:pt>
                <c:pt idx="183">
                  <c:v>2334.0</c:v>
                </c:pt>
                <c:pt idx="184">
                  <c:v>2334.0</c:v>
                </c:pt>
                <c:pt idx="185">
                  <c:v>2334.0</c:v>
                </c:pt>
                <c:pt idx="186">
                  <c:v>2334.0</c:v>
                </c:pt>
                <c:pt idx="187">
                  <c:v>2334.0</c:v>
                </c:pt>
                <c:pt idx="188">
                  <c:v>2334.0</c:v>
                </c:pt>
                <c:pt idx="189">
                  <c:v>2334.0</c:v>
                </c:pt>
                <c:pt idx="190">
                  <c:v>2334.0</c:v>
                </c:pt>
                <c:pt idx="191">
                  <c:v>2334.0</c:v>
                </c:pt>
                <c:pt idx="192">
                  <c:v>2334.0</c:v>
                </c:pt>
                <c:pt idx="193">
                  <c:v>2337.0</c:v>
                </c:pt>
                <c:pt idx="194">
                  <c:v>2337.0</c:v>
                </c:pt>
                <c:pt idx="195">
                  <c:v>2334.0</c:v>
                </c:pt>
                <c:pt idx="196">
                  <c:v>2334.0</c:v>
                </c:pt>
                <c:pt idx="197">
                  <c:v>2334.0</c:v>
                </c:pt>
                <c:pt idx="198">
                  <c:v>2334.0</c:v>
                </c:pt>
                <c:pt idx="199">
                  <c:v>2334.0</c:v>
                </c:pt>
                <c:pt idx="200">
                  <c:v>2334.0</c:v>
                </c:pt>
                <c:pt idx="201">
                  <c:v>2334.0</c:v>
                </c:pt>
                <c:pt idx="202">
                  <c:v>2334.0</c:v>
                </c:pt>
                <c:pt idx="203">
                  <c:v>2334.0</c:v>
                </c:pt>
                <c:pt idx="204">
                  <c:v>2334.0</c:v>
                </c:pt>
                <c:pt idx="205">
                  <c:v>2334.0</c:v>
                </c:pt>
                <c:pt idx="206">
                  <c:v>2334.0</c:v>
                </c:pt>
                <c:pt idx="207">
                  <c:v>2334.0</c:v>
                </c:pt>
                <c:pt idx="208">
                  <c:v>2334.0</c:v>
                </c:pt>
                <c:pt idx="209">
                  <c:v>2334.0</c:v>
                </c:pt>
                <c:pt idx="210">
                  <c:v>2334.0</c:v>
                </c:pt>
                <c:pt idx="211">
                  <c:v>2334.0</c:v>
                </c:pt>
                <c:pt idx="212">
                  <c:v>2337.0</c:v>
                </c:pt>
                <c:pt idx="213">
                  <c:v>2334.0</c:v>
                </c:pt>
                <c:pt idx="214">
                  <c:v>2334.0</c:v>
                </c:pt>
                <c:pt idx="215">
                  <c:v>2337.0</c:v>
                </c:pt>
                <c:pt idx="216">
                  <c:v>2334.0</c:v>
                </c:pt>
                <c:pt idx="217">
                  <c:v>2337.0</c:v>
                </c:pt>
                <c:pt idx="218">
                  <c:v>2334.0</c:v>
                </c:pt>
                <c:pt idx="219">
                  <c:v>2337.0</c:v>
                </c:pt>
                <c:pt idx="220">
                  <c:v>2337.0</c:v>
                </c:pt>
                <c:pt idx="221">
                  <c:v>2337.0</c:v>
                </c:pt>
                <c:pt idx="222">
                  <c:v>2337.0</c:v>
                </c:pt>
                <c:pt idx="223">
                  <c:v>2337.0</c:v>
                </c:pt>
                <c:pt idx="224">
                  <c:v>2337.0</c:v>
                </c:pt>
                <c:pt idx="225">
                  <c:v>2337.0</c:v>
                </c:pt>
                <c:pt idx="226">
                  <c:v>2337.0</c:v>
                </c:pt>
                <c:pt idx="227">
                  <c:v>2337.0</c:v>
                </c:pt>
                <c:pt idx="228">
                  <c:v>2337.0</c:v>
                </c:pt>
                <c:pt idx="229">
                  <c:v>2337.0</c:v>
                </c:pt>
                <c:pt idx="230">
                  <c:v>2337.0</c:v>
                </c:pt>
                <c:pt idx="231">
                  <c:v>2337.0</c:v>
                </c:pt>
                <c:pt idx="232">
                  <c:v>2337.0</c:v>
                </c:pt>
                <c:pt idx="233">
                  <c:v>2337.0</c:v>
                </c:pt>
                <c:pt idx="234">
                  <c:v>2337.0</c:v>
                </c:pt>
                <c:pt idx="235">
                  <c:v>2337.0</c:v>
                </c:pt>
                <c:pt idx="236">
                  <c:v>2337.0</c:v>
                </c:pt>
                <c:pt idx="237">
                  <c:v>2337.0</c:v>
                </c:pt>
                <c:pt idx="238">
                  <c:v>2337.0</c:v>
                </c:pt>
                <c:pt idx="239">
                  <c:v>2337.0</c:v>
                </c:pt>
                <c:pt idx="240">
                  <c:v>2337.0</c:v>
                </c:pt>
                <c:pt idx="241">
                  <c:v>2337.0</c:v>
                </c:pt>
                <c:pt idx="242">
                  <c:v>2337.0</c:v>
                </c:pt>
                <c:pt idx="243">
                  <c:v>2337.0</c:v>
                </c:pt>
                <c:pt idx="244">
                  <c:v>2337.0</c:v>
                </c:pt>
                <c:pt idx="245">
                  <c:v>2337.0</c:v>
                </c:pt>
                <c:pt idx="246">
                  <c:v>2337.0</c:v>
                </c:pt>
                <c:pt idx="247">
                  <c:v>2337.0</c:v>
                </c:pt>
                <c:pt idx="248">
                  <c:v>2337.0</c:v>
                </c:pt>
                <c:pt idx="249">
                  <c:v>2337.0</c:v>
                </c:pt>
                <c:pt idx="250">
                  <c:v>2337.0</c:v>
                </c:pt>
                <c:pt idx="251">
                  <c:v>2337.0</c:v>
                </c:pt>
                <c:pt idx="252">
                  <c:v>2337.0</c:v>
                </c:pt>
                <c:pt idx="253">
                  <c:v>2337.0</c:v>
                </c:pt>
                <c:pt idx="254">
                  <c:v>2337.0</c:v>
                </c:pt>
                <c:pt idx="255">
                  <c:v>2337.0</c:v>
                </c:pt>
                <c:pt idx="256">
                  <c:v>2337.0</c:v>
                </c:pt>
                <c:pt idx="257">
                  <c:v>2337.0</c:v>
                </c:pt>
                <c:pt idx="258">
                  <c:v>2339.0</c:v>
                </c:pt>
                <c:pt idx="259">
                  <c:v>2339.0</c:v>
                </c:pt>
                <c:pt idx="260">
                  <c:v>2339.0</c:v>
                </c:pt>
                <c:pt idx="261">
                  <c:v>2339.0</c:v>
                </c:pt>
                <c:pt idx="262">
                  <c:v>2339.0</c:v>
                </c:pt>
                <c:pt idx="263">
                  <c:v>2339.0</c:v>
                </c:pt>
                <c:pt idx="264">
                  <c:v>2339.0</c:v>
                </c:pt>
                <c:pt idx="265">
                  <c:v>2339.0</c:v>
                </c:pt>
                <c:pt idx="266">
                  <c:v>2339.0</c:v>
                </c:pt>
                <c:pt idx="267">
                  <c:v>2339.0</c:v>
                </c:pt>
                <c:pt idx="268">
                  <c:v>2339.0</c:v>
                </c:pt>
                <c:pt idx="269">
                  <c:v>2339.0</c:v>
                </c:pt>
                <c:pt idx="270">
                  <c:v>2339.0</c:v>
                </c:pt>
                <c:pt idx="271">
                  <c:v>2339.0</c:v>
                </c:pt>
                <c:pt idx="272">
                  <c:v>2339.0</c:v>
                </c:pt>
                <c:pt idx="273">
                  <c:v>2339.0</c:v>
                </c:pt>
                <c:pt idx="274">
                  <c:v>2339.0</c:v>
                </c:pt>
                <c:pt idx="275">
                  <c:v>2339.0</c:v>
                </c:pt>
                <c:pt idx="276">
                  <c:v>2339.0</c:v>
                </c:pt>
                <c:pt idx="277">
                  <c:v>2339.0</c:v>
                </c:pt>
                <c:pt idx="278">
                  <c:v>2339.0</c:v>
                </c:pt>
                <c:pt idx="279">
                  <c:v>2339.0</c:v>
                </c:pt>
                <c:pt idx="280">
                  <c:v>2339.0</c:v>
                </c:pt>
                <c:pt idx="281">
                  <c:v>2339.0</c:v>
                </c:pt>
                <c:pt idx="282">
                  <c:v>2339.0</c:v>
                </c:pt>
                <c:pt idx="283">
                  <c:v>2339.0</c:v>
                </c:pt>
                <c:pt idx="284">
                  <c:v>2339.0</c:v>
                </c:pt>
                <c:pt idx="285">
                  <c:v>2339.0</c:v>
                </c:pt>
                <c:pt idx="286">
                  <c:v>2339.0</c:v>
                </c:pt>
                <c:pt idx="287">
                  <c:v>2339.0</c:v>
                </c:pt>
                <c:pt idx="288">
                  <c:v>2339.0</c:v>
                </c:pt>
                <c:pt idx="289">
                  <c:v>2339.0</c:v>
                </c:pt>
                <c:pt idx="290">
                  <c:v>2342.0</c:v>
                </c:pt>
                <c:pt idx="291">
                  <c:v>2342.0</c:v>
                </c:pt>
                <c:pt idx="292">
                  <c:v>2342.0</c:v>
                </c:pt>
                <c:pt idx="293">
                  <c:v>2342.0</c:v>
                </c:pt>
                <c:pt idx="294">
                  <c:v>2342.0</c:v>
                </c:pt>
                <c:pt idx="295">
                  <c:v>2342.0</c:v>
                </c:pt>
                <c:pt idx="296">
                  <c:v>2342.0</c:v>
                </c:pt>
                <c:pt idx="297">
                  <c:v>2342.0</c:v>
                </c:pt>
                <c:pt idx="298">
                  <c:v>2342.0</c:v>
                </c:pt>
                <c:pt idx="299">
                  <c:v>2342.0</c:v>
                </c:pt>
                <c:pt idx="300">
                  <c:v>2342.0</c:v>
                </c:pt>
                <c:pt idx="301">
                  <c:v>2342.0</c:v>
                </c:pt>
                <c:pt idx="302">
                  <c:v>2342.0</c:v>
                </c:pt>
                <c:pt idx="303">
                  <c:v>2342.0</c:v>
                </c:pt>
                <c:pt idx="304">
                  <c:v>2342.0</c:v>
                </c:pt>
                <c:pt idx="305">
                  <c:v>2342.0</c:v>
                </c:pt>
                <c:pt idx="306">
                  <c:v>2342.0</c:v>
                </c:pt>
                <c:pt idx="307">
                  <c:v>2342.0</c:v>
                </c:pt>
                <c:pt idx="308">
                  <c:v>2342.0</c:v>
                </c:pt>
                <c:pt idx="309">
                  <c:v>2342.0</c:v>
                </c:pt>
                <c:pt idx="310">
                  <c:v>2342.0</c:v>
                </c:pt>
                <c:pt idx="311">
                  <c:v>2342.0</c:v>
                </c:pt>
                <c:pt idx="312">
                  <c:v>2342.0</c:v>
                </c:pt>
                <c:pt idx="313">
                  <c:v>2342.0</c:v>
                </c:pt>
                <c:pt idx="314">
                  <c:v>2342.0</c:v>
                </c:pt>
                <c:pt idx="315">
                  <c:v>2342.0</c:v>
                </c:pt>
                <c:pt idx="316">
                  <c:v>2342.0</c:v>
                </c:pt>
                <c:pt idx="317">
                  <c:v>2342.0</c:v>
                </c:pt>
                <c:pt idx="318">
                  <c:v>2342.0</c:v>
                </c:pt>
                <c:pt idx="319">
                  <c:v>2342.0</c:v>
                </c:pt>
                <c:pt idx="320">
                  <c:v>2342.0</c:v>
                </c:pt>
                <c:pt idx="321">
                  <c:v>2342.0</c:v>
                </c:pt>
                <c:pt idx="322">
                  <c:v>2342.0</c:v>
                </c:pt>
                <c:pt idx="323">
                  <c:v>2342.0</c:v>
                </c:pt>
                <c:pt idx="324">
                  <c:v>2344.0</c:v>
                </c:pt>
                <c:pt idx="325">
                  <c:v>2342.0</c:v>
                </c:pt>
                <c:pt idx="326">
                  <c:v>2342.0</c:v>
                </c:pt>
                <c:pt idx="327">
                  <c:v>2342.0</c:v>
                </c:pt>
                <c:pt idx="328">
                  <c:v>2342.0</c:v>
                </c:pt>
                <c:pt idx="329">
                  <c:v>2342.0</c:v>
                </c:pt>
                <c:pt idx="330">
                  <c:v>2344.0</c:v>
                </c:pt>
                <c:pt idx="331">
                  <c:v>2344.0</c:v>
                </c:pt>
                <c:pt idx="332">
                  <c:v>2342.0</c:v>
                </c:pt>
                <c:pt idx="333">
                  <c:v>2342.0</c:v>
                </c:pt>
                <c:pt idx="334">
                  <c:v>2342.0</c:v>
                </c:pt>
                <c:pt idx="335">
                  <c:v>2344.0</c:v>
                </c:pt>
                <c:pt idx="336">
                  <c:v>2344.0</c:v>
                </c:pt>
                <c:pt idx="337">
                  <c:v>2344.0</c:v>
                </c:pt>
                <c:pt idx="338">
                  <c:v>2344.0</c:v>
                </c:pt>
                <c:pt idx="339">
                  <c:v>2344.0</c:v>
                </c:pt>
                <c:pt idx="340">
                  <c:v>2344.0</c:v>
                </c:pt>
                <c:pt idx="341">
                  <c:v>2344.0</c:v>
                </c:pt>
                <c:pt idx="342">
                  <c:v>2344.0</c:v>
                </c:pt>
                <c:pt idx="343">
                  <c:v>2344.0</c:v>
                </c:pt>
                <c:pt idx="344">
                  <c:v>2344.0</c:v>
                </c:pt>
                <c:pt idx="345">
                  <c:v>2344.0</c:v>
                </c:pt>
                <c:pt idx="346">
                  <c:v>2344.0</c:v>
                </c:pt>
                <c:pt idx="347">
                  <c:v>2344.0</c:v>
                </c:pt>
                <c:pt idx="348">
                  <c:v>2344.0</c:v>
                </c:pt>
                <c:pt idx="349">
                  <c:v>2344.0</c:v>
                </c:pt>
                <c:pt idx="350">
                  <c:v>2344.0</c:v>
                </c:pt>
                <c:pt idx="351">
                  <c:v>2344.0</c:v>
                </c:pt>
                <c:pt idx="352">
                  <c:v>2344.0</c:v>
                </c:pt>
                <c:pt idx="353">
                  <c:v>2344.0</c:v>
                </c:pt>
                <c:pt idx="354">
                  <c:v>2344.0</c:v>
                </c:pt>
                <c:pt idx="355">
                  <c:v>2344.0</c:v>
                </c:pt>
              </c:numCache>
            </c:numRef>
          </c:val>
          <c:smooth val="0"/>
        </c:ser>
        <c:ser>
          <c:idx val="4"/>
          <c:order val="4"/>
          <c:tx>
            <c:strRef>
              <c:f>Sheet2!$K$1</c:f>
              <c:strCache>
                <c:ptCount val="1"/>
                <c:pt idx="0">
                  <c:v>env</c:v>
                </c:pt>
              </c:strCache>
            </c:strRef>
          </c:tx>
          <c:val>
            <c:numRef>
              <c:f>Sheet2!$K$2:$K$359</c:f>
              <c:numCache>
                <c:formatCode>General</c:formatCode>
                <c:ptCount val="358"/>
                <c:pt idx="0">
                  <c:v>2073.0</c:v>
                </c:pt>
                <c:pt idx="1">
                  <c:v>2073.0</c:v>
                </c:pt>
                <c:pt idx="2">
                  <c:v>2073.0</c:v>
                </c:pt>
                <c:pt idx="3">
                  <c:v>2073.0</c:v>
                </c:pt>
                <c:pt idx="4">
                  <c:v>2073.0</c:v>
                </c:pt>
                <c:pt idx="5">
                  <c:v>2073.0</c:v>
                </c:pt>
                <c:pt idx="6">
                  <c:v>2073.0</c:v>
                </c:pt>
                <c:pt idx="7">
                  <c:v>2073.0</c:v>
                </c:pt>
                <c:pt idx="8">
                  <c:v>2073.0</c:v>
                </c:pt>
                <c:pt idx="9">
                  <c:v>2073.0</c:v>
                </c:pt>
                <c:pt idx="10">
                  <c:v>2073.0</c:v>
                </c:pt>
                <c:pt idx="11">
                  <c:v>2073.0</c:v>
                </c:pt>
                <c:pt idx="12">
                  <c:v>2073.0</c:v>
                </c:pt>
                <c:pt idx="13">
                  <c:v>2073.0</c:v>
                </c:pt>
                <c:pt idx="14">
                  <c:v>2073.0</c:v>
                </c:pt>
                <c:pt idx="15">
                  <c:v>2073.0</c:v>
                </c:pt>
                <c:pt idx="16">
                  <c:v>2073.0</c:v>
                </c:pt>
                <c:pt idx="17">
                  <c:v>2073.0</c:v>
                </c:pt>
                <c:pt idx="18">
                  <c:v>2073.0</c:v>
                </c:pt>
                <c:pt idx="19">
                  <c:v>2073.0</c:v>
                </c:pt>
                <c:pt idx="20">
                  <c:v>2073.0</c:v>
                </c:pt>
                <c:pt idx="21">
                  <c:v>2073.0</c:v>
                </c:pt>
                <c:pt idx="22">
                  <c:v>2073.0</c:v>
                </c:pt>
                <c:pt idx="23">
                  <c:v>2073.0</c:v>
                </c:pt>
                <c:pt idx="24">
                  <c:v>2073.0</c:v>
                </c:pt>
                <c:pt idx="25">
                  <c:v>2073.0</c:v>
                </c:pt>
                <c:pt idx="26">
                  <c:v>2073.0</c:v>
                </c:pt>
                <c:pt idx="27">
                  <c:v>2073.0</c:v>
                </c:pt>
                <c:pt idx="28">
                  <c:v>2073.0</c:v>
                </c:pt>
                <c:pt idx="29">
                  <c:v>2073.0</c:v>
                </c:pt>
                <c:pt idx="30">
                  <c:v>2073.0</c:v>
                </c:pt>
                <c:pt idx="31">
                  <c:v>2073.0</c:v>
                </c:pt>
                <c:pt idx="32">
                  <c:v>2073.0</c:v>
                </c:pt>
                <c:pt idx="33">
                  <c:v>2073.0</c:v>
                </c:pt>
                <c:pt idx="34">
                  <c:v>2073.0</c:v>
                </c:pt>
                <c:pt idx="35">
                  <c:v>2073.0</c:v>
                </c:pt>
                <c:pt idx="36">
                  <c:v>2073.0</c:v>
                </c:pt>
                <c:pt idx="37">
                  <c:v>2073.0</c:v>
                </c:pt>
                <c:pt idx="38">
                  <c:v>2073.0</c:v>
                </c:pt>
                <c:pt idx="39">
                  <c:v>2073.0</c:v>
                </c:pt>
                <c:pt idx="40">
                  <c:v>2073.0</c:v>
                </c:pt>
                <c:pt idx="41">
                  <c:v>2073.0</c:v>
                </c:pt>
                <c:pt idx="42">
                  <c:v>2073.0</c:v>
                </c:pt>
                <c:pt idx="43">
                  <c:v>2073.0</c:v>
                </c:pt>
                <c:pt idx="44">
                  <c:v>2073.0</c:v>
                </c:pt>
                <c:pt idx="45">
                  <c:v>2073.0</c:v>
                </c:pt>
                <c:pt idx="46">
                  <c:v>2073.0</c:v>
                </c:pt>
                <c:pt idx="47">
                  <c:v>2073.0</c:v>
                </c:pt>
                <c:pt idx="48">
                  <c:v>2073.0</c:v>
                </c:pt>
                <c:pt idx="49">
                  <c:v>2073.0</c:v>
                </c:pt>
                <c:pt idx="50">
                  <c:v>2073.0</c:v>
                </c:pt>
                <c:pt idx="51">
                  <c:v>2073.0</c:v>
                </c:pt>
                <c:pt idx="52">
                  <c:v>2073.0</c:v>
                </c:pt>
                <c:pt idx="53">
                  <c:v>2073.0</c:v>
                </c:pt>
                <c:pt idx="54">
                  <c:v>2073.0</c:v>
                </c:pt>
                <c:pt idx="55">
                  <c:v>2073.0</c:v>
                </c:pt>
                <c:pt idx="56">
                  <c:v>2073.0</c:v>
                </c:pt>
                <c:pt idx="57">
                  <c:v>2073.0</c:v>
                </c:pt>
                <c:pt idx="58">
                  <c:v>2073.0</c:v>
                </c:pt>
                <c:pt idx="59">
                  <c:v>2073.0</c:v>
                </c:pt>
                <c:pt idx="60">
                  <c:v>2073.0</c:v>
                </c:pt>
                <c:pt idx="61">
                  <c:v>2073.0</c:v>
                </c:pt>
                <c:pt idx="62">
                  <c:v>2073.0</c:v>
                </c:pt>
                <c:pt idx="63">
                  <c:v>2073.0</c:v>
                </c:pt>
                <c:pt idx="64">
                  <c:v>2073.0</c:v>
                </c:pt>
                <c:pt idx="65">
                  <c:v>2073.0</c:v>
                </c:pt>
                <c:pt idx="66">
                  <c:v>2073.0</c:v>
                </c:pt>
                <c:pt idx="67">
                  <c:v>2073.0</c:v>
                </c:pt>
                <c:pt idx="68">
                  <c:v>2073.0</c:v>
                </c:pt>
                <c:pt idx="69">
                  <c:v>2073.0</c:v>
                </c:pt>
                <c:pt idx="70">
                  <c:v>2073.0</c:v>
                </c:pt>
                <c:pt idx="71">
                  <c:v>2073.0</c:v>
                </c:pt>
                <c:pt idx="72">
                  <c:v>2073.0</c:v>
                </c:pt>
                <c:pt idx="73">
                  <c:v>2073.0</c:v>
                </c:pt>
                <c:pt idx="74">
                  <c:v>2073.0</c:v>
                </c:pt>
                <c:pt idx="75">
                  <c:v>2073.0</c:v>
                </c:pt>
                <c:pt idx="76">
                  <c:v>2073.0</c:v>
                </c:pt>
                <c:pt idx="77">
                  <c:v>2073.0</c:v>
                </c:pt>
                <c:pt idx="78">
                  <c:v>2073.0</c:v>
                </c:pt>
                <c:pt idx="79">
                  <c:v>2073.0</c:v>
                </c:pt>
                <c:pt idx="80">
                  <c:v>2073.0</c:v>
                </c:pt>
                <c:pt idx="81">
                  <c:v>2073.0</c:v>
                </c:pt>
                <c:pt idx="82">
                  <c:v>2073.0</c:v>
                </c:pt>
                <c:pt idx="83">
                  <c:v>2073.0</c:v>
                </c:pt>
                <c:pt idx="84">
                  <c:v>2073.0</c:v>
                </c:pt>
                <c:pt idx="85">
                  <c:v>2073.0</c:v>
                </c:pt>
                <c:pt idx="86">
                  <c:v>2073.0</c:v>
                </c:pt>
                <c:pt idx="87">
                  <c:v>2073.0</c:v>
                </c:pt>
                <c:pt idx="88">
                  <c:v>2073.0</c:v>
                </c:pt>
                <c:pt idx="89">
                  <c:v>2073.0</c:v>
                </c:pt>
                <c:pt idx="90">
                  <c:v>2073.0</c:v>
                </c:pt>
                <c:pt idx="91">
                  <c:v>2073.0</c:v>
                </c:pt>
                <c:pt idx="92">
                  <c:v>2073.0</c:v>
                </c:pt>
                <c:pt idx="93">
                  <c:v>2073.0</c:v>
                </c:pt>
                <c:pt idx="94">
                  <c:v>2073.0</c:v>
                </c:pt>
                <c:pt idx="95">
                  <c:v>2073.0</c:v>
                </c:pt>
                <c:pt idx="96">
                  <c:v>2073.0</c:v>
                </c:pt>
                <c:pt idx="97">
                  <c:v>2073.0</c:v>
                </c:pt>
                <c:pt idx="98">
                  <c:v>2073.0</c:v>
                </c:pt>
                <c:pt idx="99">
                  <c:v>2073.0</c:v>
                </c:pt>
                <c:pt idx="100">
                  <c:v>2073.0</c:v>
                </c:pt>
                <c:pt idx="101">
                  <c:v>2073.0</c:v>
                </c:pt>
                <c:pt idx="102">
                  <c:v>2073.0</c:v>
                </c:pt>
                <c:pt idx="103">
                  <c:v>2073.0</c:v>
                </c:pt>
                <c:pt idx="104">
                  <c:v>2073.0</c:v>
                </c:pt>
                <c:pt idx="105">
                  <c:v>2073.0</c:v>
                </c:pt>
                <c:pt idx="106">
                  <c:v>2073.0</c:v>
                </c:pt>
                <c:pt idx="107">
                  <c:v>2073.0</c:v>
                </c:pt>
                <c:pt idx="108">
                  <c:v>2073.0</c:v>
                </c:pt>
                <c:pt idx="109">
                  <c:v>2073.0</c:v>
                </c:pt>
                <c:pt idx="110">
                  <c:v>2073.0</c:v>
                </c:pt>
                <c:pt idx="111">
                  <c:v>2073.0</c:v>
                </c:pt>
                <c:pt idx="112">
                  <c:v>2073.0</c:v>
                </c:pt>
                <c:pt idx="113">
                  <c:v>2073.0</c:v>
                </c:pt>
                <c:pt idx="114">
                  <c:v>2073.0</c:v>
                </c:pt>
                <c:pt idx="115">
                  <c:v>2073.0</c:v>
                </c:pt>
                <c:pt idx="116">
                  <c:v>2073.0</c:v>
                </c:pt>
                <c:pt idx="117">
                  <c:v>2073.0</c:v>
                </c:pt>
                <c:pt idx="118">
                  <c:v>2073.0</c:v>
                </c:pt>
                <c:pt idx="119">
                  <c:v>2073.0</c:v>
                </c:pt>
                <c:pt idx="120">
                  <c:v>2073.0</c:v>
                </c:pt>
                <c:pt idx="121">
                  <c:v>2073.0</c:v>
                </c:pt>
                <c:pt idx="122">
                  <c:v>2073.0</c:v>
                </c:pt>
                <c:pt idx="123">
                  <c:v>2073.0</c:v>
                </c:pt>
                <c:pt idx="124">
                  <c:v>2073.0</c:v>
                </c:pt>
                <c:pt idx="125">
                  <c:v>2073.0</c:v>
                </c:pt>
                <c:pt idx="126">
                  <c:v>2073.0</c:v>
                </c:pt>
                <c:pt idx="127">
                  <c:v>2073.0</c:v>
                </c:pt>
                <c:pt idx="128">
                  <c:v>2073.0</c:v>
                </c:pt>
                <c:pt idx="129">
                  <c:v>2073.0</c:v>
                </c:pt>
                <c:pt idx="130">
                  <c:v>2073.0</c:v>
                </c:pt>
                <c:pt idx="131">
                  <c:v>2073.0</c:v>
                </c:pt>
                <c:pt idx="132">
                  <c:v>2073.0</c:v>
                </c:pt>
                <c:pt idx="133">
                  <c:v>2073.0</c:v>
                </c:pt>
                <c:pt idx="134">
                  <c:v>2073.0</c:v>
                </c:pt>
                <c:pt idx="135">
                  <c:v>2073.0</c:v>
                </c:pt>
                <c:pt idx="136">
                  <c:v>2073.0</c:v>
                </c:pt>
                <c:pt idx="137">
                  <c:v>2073.0</c:v>
                </c:pt>
                <c:pt idx="138">
                  <c:v>2073.0</c:v>
                </c:pt>
                <c:pt idx="139">
                  <c:v>2073.0</c:v>
                </c:pt>
                <c:pt idx="140">
                  <c:v>2073.0</c:v>
                </c:pt>
                <c:pt idx="141">
                  <c:v>2073.0</c:v>
                </c:pt>
                <c:pt idx="142">
                  <c:v>2073.0</c:v>
                </c:pt>
                <c:pt idx="143">
                  <c:v>2073.0</c:v>
                </c:pt>
                <c:pt idx="144">
                  <c:v>2073.0</c:v>
                </c:pt>
                <c:pt idx="145">
                  <c:v>2073.0</c:v>
                </c:pt>
                <c:pt idx="146">
                  <c:v>2073.0</c:v>
                </c:pt>
                <c:pt idx="147">
                  <c:v>2073.0</c:v>
                </c:pt>
                <c:pt idx="148">
                  <c:v>2073.0</c:v>
                </c:pt>
                <c:pt idx="149">
                  <c:v>2073.0</c:v>
                </c:pt>
                <c:pt idx="150">
                  <c:v>2073.0</c:v>
                </c:pt>
                <c:pt idx="151">
                  <c:v>2073.0</c:v>
                </c:pt>
                <c:pt idx="152">
                  <c:v>2073.0</c:v>
                </c:pt>
                <c:pt idx="153">
                  <c:v>2073.0</c:v>
                </c:pt>
                <c:pt idx="154">
                  <c:v>2073.0</c:v>
                </c:pt>
                <c:pt idx="155">
                  <c:v>2073.0</c:v>
                </c:pt>
                <c:pt idx="156">
                  <c:v>2073.0</c:v>
                </c:pt>
                <c:pt idx="157">
                  <c:v>2073.0</c:v>
                </c:pt>
                <c:pt idx="158">
                  <c:v>2073.0</c:v>
                </c:pt>
                <c:pt idx="159">
                  <c:v>2073.0</c:v>
                </c:pt>
                <c:pt idx="160">
                  <c:v>2073.0</c:v>
                </c:pt>
                <c:pt idx="161">
                  <c:v>2073.0</c:v>
                </c:pt>
                <c:pt idx="162">
                  <c:v>2073.0</c:v>
                </c:pt>
                <c:pt idx="163">
                  <c:v>2073.0</c:v>
                </c:pt>
                <c:pt idx="164">
                  <c:v>2073.0</c:v>
                </c:pt>
                <c:pt idx="165">
                  <c:v>2073.0</c:v>
                </c:pt>
                <c:pt idx="166">
                  <c:v>2073.0</c:v>
                </c:pt>
                <c:pt idx="167">
                  <c:v>2073.0</c:v>
                </c:pt>
                <c:pt idx="168">
                  <c:v>2073.0</c:v>
                </c:pt>
                <c:pt idx="169">
                  <c:v>2073.0</c:v>
                </c:pt>
                <c:pt idx="170">
                  <c:v>2073.0</c:v>
                </c:pt>
                <c:pt idx="171">
                  <c:v>2073.0</c:v>
                </c:pt>
                <c:pt idx="172">
                  <c:v>2073.0</c:v>
                </c:pt>
                <c:pt idx="173">
                  <c:v>2073.0</c:v>
                </c:pt>
                <c:pt idx="174">
                  <c:v>2073.0</c:v>
                </c:pt>
                <c:pt idx="175">
                  <c:v>2073.0</c:v>
                </c:pt>
                <c:pt idx="176">
                  <c:v>2073.0</c:v>
                </c:pt>
                <c:pt idx="177">
                  <c:v>2073.0</c:v>
                </c:pt>
                <c:pt idx="178">
                  <c:v>2073.0</c:v>
                </c:pt>
                <c:pt idx="179">
                  <c:v>2073.0</c:v>
                </c:pt>
                <c:pt idx="180">
                  <c:v>2073.0</c:v>
                </c:pt>
                <c:pt idx="181">
                  <c:v>2073.0</c:v>
                </c:pt>
                <c:pt idx="182">
                  <c:v>2073.0</c:v>
                </c:pt>
                <c:pt idx="183">
                  <c:v>2073.0</c:v>
                </c:pt>
                <c:pt idx="184">
                  <c:v>2073.0</c:v>
                </c:pt>
                <c:pt idx="185">
                  <c:v>2073.0</c:v>
                </c:pt>
                <c:pt idx="186">
                  <c:v>2073.0</c:v>
                </c:pt>
                <c:pt idx="187">
                  <c:v>2073.0</c:v>
                </c:pt>
                <c:pt idx="188">
                  <c:v>2073.0</c:v>
                </c:pt>
                <c:pt idx="189">
                  <c:v>2073.0</c:v>
                </c:pt>
                <c:pt idx="190">
                  <c:v>2073.0</c:v>
                </c:pt>
                <c:pt idx="191">
                  <c:v>2073.0</c:v>
                </c:pt>
                <c:pt idx="192">
                  <c:v>2073.0</c:v>
                </c:pt>
                <c:pt idx="193">
                  <c:v>2073.0</c:v>
                </c:pt>
                <c:pt idx="194">
                  <c:v>2073.0</c:v>
                </c:pt>
                <c:pt idx="195">
                  <c:v>2073.0</c:v>
                </c:pt>
                <c:pt idx="196">
                  <c:v>2073.0</c:v>
                </c:pt>
                <c:pt idx="197">
                  <c:v>2073.0</c:v>
                </c:pt>
                <c:pt idx="198">
                  <c:v>2073.0</c:v>
                </c:pt>
                <c:pt idx="199">
                  <c:v>2073.0</c:v>
                </c:pt>
                <c:pt idx="200">
                  <c:v>2073.0</c:v>
                </c:pt>
                <c:pt idx="201">
                  <c:v>2073.0</c:v>
                </c:pt>
                <c:pt idx="202">
                  <c:v>2073.0</c:v>
                </c:pt>
                <c:pt idx="203">
                  <c:v>2073.0</c:v>
                </c:pt>
                <c:pt idx="204">
                  <c:v>2073.0</c:v>
                </c:pt>
                <c:pt idx="205">
                  <c:v>2073.0</c:v>
                </c:pt>
                <c:pt idx="206">
                  <c:v>2073.0</c:v>
                </c:pt>
                <c:pt idx="207">
                  <c:v>2073.0</c:v>
                </c:pt>
                <c:pt idx="208">
                  <c:v>2073.0</c:v>
                </c:pt>
                <c:pt idx="209">
                  <c:v>2073.0</c:v>
                </c:pt>
                <c:pt idx="210">
                  <c:v>2073.0</c:v>
                </c:pt>
                <c:pt idx="211">
                  <c:v>2073.0</c:v>
                </c:pt>
                <c:pt idx="212">
                  <c:v>2073.0</c:v>
                </c:pt>
                <c:pt idx="213">
                  <c:v>2073.0</c:v>
                </c:pt>
                <c:pt idx="214">
                  <c:v>2073.0</c:v>
                </c:pt>
                <c:pt idx="215">
                  <c:v>2073.0</c:v>
                </c:pt>
                <c:pt idx="216">
                  <c:v>2073.0</c:v>
                </c:pt>
                <c:pt idx="217">
                  <c:v>2073.0</c:v>
                </c:pt>
                <c:pt idx="218">
                  <c:v>2073.0</c:v>
                </c:pt>
                <c:pt idx="219">
                  <c:v>2073.0</c:v>
                </c:pt>
                <c:pt idx="220">
                  <c:v>2073.0</c:v>
                </c:pt>
                <c:pt idx="221">
                  <c:v>2073.0</c:v>
                </c:pt>
                <c:pt idx="222">
                  <c:v>2073.0</c:v>
                </c:pt>
                <c:pt idx="223">
                  <c:v>2073.0</c:v>
                </c:pt>
                <c:pt idx="224">
                  <c:v>2073.0</c:v>
                </c:pt>
                <c:pt idx="225">
                  <c:v>2073.0</c:v>
                </c:pt>
                <c:pt idx="226">
                  <c:v>2073.0</c:v>
                </c:pt>
                <c:pt idx="227">
                  <c:v>2073.0</c:v>
                </c:pt>
                <c:pt idx="228">
                  <c:v>2073.0</c:v>
                </c:pt>
                <c:pt idx="229">
                  <c:v>2073.0</c:v>
                </c:pt>
                <c:pt idx="230">
                  <c:v>2073.0</c:v>
                </c:pt>
                <c:pt idx="231">
                  <c:v>2073.0</c:v>
                </c:pt>
                <c:pt idx="232">
                  <c:v>2073.0</c:v>
                </c:pt>
                <c:pt idx="233">
                  <c:v>2073.0</c:v>
                </c:pt>
                <c:pt idx="234">
                  <c:v>2073.0</c:v>
                </c:pt>
                <c:pt idx="235">
                  <c:v>2073.0</c:v>
                </c:pt>
                <c:pt idx="236">
                  <c:v>2073.0</c:v>
                </c:pt>
                <c:pt idx="237">
                  <c:v>2073.0</c:v>
                </c:pt>
                <c:pt idx="238">
                  <c:v>2073.0</c:v>
                </c:pt>
                <c:pt idx="239">
                  <c:v>2073.0</c:v>
                </c:pt>
                <c:pt idx="240">
                  <c:v>2073.0</c:v>
                </c:pt>
                <c:pt idx="241">
                  <c:v>2073.0</c:v>
                </c:pt>
                <c:pt idx="242">
                  <c:v>2073.0</c:v>
                </c:pt>
                <c:pt idx="243">
                  <c:v>2073.0</c:v>
                </c:pt>
                <c:pt idx="244">
                  <c:v>2073.0</c:v>
                </c:pt>
                <c:pt idx="245">
                  <c:v>2073.0</c:v>
                </c:pt>
                <c:pt idx="246">
                  <c:v>2073.0</c:v>
                </c:pt>
                <c:pt idx="247">
                  <c:v>2073.0</c:v>
                </c:pt>
                <c:pt idx="248">
                  <c:v>2073.0</c:v>
                </c:pt>
                <c:pt idx="249">
                  <c:v>2073.0</c:v>
                </c:pt>
                <c:pt idx="250">
                  <c:v>2073.0</c:v>
                </c:pt>
                <c:pt idx="251">
                  <c:v>2073.0</c:v>
                </c:pt>
                <c:pt idx="252">
                  <c:v>2073.0</c:v>
                </c:pt>
                <c:pt idx="253">
                  <c:v>2073.0</c:v>
                </c:pt>
                <c:pt idx="254">
                  <c:v>2073.0</c:v>
                </c:pt>
                <c:pt idx="255">
                  <c:v>2073.0</c:v>
                </c:pt>
                <c:pt idx="256">
                  <c:v>2073.0</c:v>
                </c:pt>
                <c:pt idx="257">
                  <c:v>2073.0</c:v>
                </c:pt>
                <c:pt idx="258">
                  <c:v>2073.0</c:v>
                </c:pt>
                <c:pt idx="259">
                  <c:v>2073.0</c:v>
                </c:pt>
                <c:pt idx="260">
                  <c:v>2073.0</c:v>
                </c:pt>
                <c:pt idx="261">
                  <c:v>2073.0</c:v>
                </c:pt>
                <c:pt idx="262">
                  <c:v>2073.0</c:v>
                </c:pt>
                <c:pt idx="263">
                  <c:v>2073.0</c:v>
                </c:pt>
                <c:pt idx="264">
                  <c:v>2073.0</c:v>
                </c:pt>
                <c:pt idx="265">
                  <c:v>2073.0</c:v>
                </c:pt>
                <c:pt idx="266">
                  <c:v>2073.0</c:v>
                </c:pt>
                <c:pt idx="267">
                  <c:v>2073.0</c:v>
                </c:pt>
                <c:pt idx="268">
                  <c:v>2073.0</c:v>
                </c:pt>
                <c:pt idx="269">
                  <c:v>2073.0</c:v>
                </c:pt>
                <c:pt idx="270">
                  <c:v>2073.0</c:v>
                </c:pt>
                <c:pt idx="271">
                  <c:v>2073.0</c:v>
                </c:pt>
                <c:pt idx="272">
                  <c:v>2073.0</c:v>
                </c:pt>
                <c:pt idx="273">
                  <c:v>2073.0</c:v>
                </c:pt>
                <c:pt idx="274">
                  <c:v>2073.0</c:v>
                </c:pt>
                <c:pt idx="275">
                  <c:v>2073.0</c:v>
                </c:pt>
                <c:pt idx="276">
                  <c:v>2073.0</c:v>
                </c:pt>
                <c:pt idx="277">
                  <c:v>2073.0</c:v>
                </c:pt>
                <c:pt idx="278">
                  <c:v>2073.0</c:v>
                </c:pt>
                <c:pt idx="279">
                  <c:v>2073.0</c:v>
                </c:pt>
                <c:pt idx="280">
                  <c:v>2073.0</c:v>
                </c:pt>
                <c:pt idx="281">
                  <c:v>2073.0</c:v>
                </c:pt>
                <c:pt idx="282">
                  <c:v>2073.0</c:v>
                </c:pt>
                <c:pt idx="283">
                  <c:v>2073.0</c:v>
                </c:pt>
                <c:pt idx="284">
                  <c:v>2073.0</c:v>
                </c:pt>
                <c:pt idx="285">
                  <c:v>2073.0</c:v>
                </c:pt>
                <c:pt idx="286">
                  <c:v>2073.0</c:v>
                </c:pt>
                <c:pt idx="287">
                  <c:v>2073.0</c:v>
                </c:pt>
                <c:pt idx="288">
                  <c:v>2073.0</c:v>
                </c:pt>
                <c:pt idx="289">
                  <c:v>2073.0</c:v>
                </c:pt>
                <c:pt idx="290">
                  <c:v>2073.0</c:v>
                </c:pt>
                <c:pt idx="291">
                  <c:v>2073.0</c:v>
                </c:pt>
                <c:pt idx="292">
                  <c:v>2073.0</c:v>
                </c:pt>
                <c:pt idx="293">
                  <c:v>2073.0</c:v>
                </c:pt>
                <c:pt idx="294">
                  <c:v>2073.0</c:v>
                </c:pt>
                <c:pt idx="295">
                  <c:v>2073.0</c:v>
                </c:pt>
                <c:pt idx="296">
                  <c:v>2073.0</c:v>
                </c:pt>
                <c:pt idx="297">
                  <c:v>2073.0</c:v>
                </c:pt>
                <c:pt idx="298">
                  <c:v>2073.0</c:v>
                </c:pt>
                <c:pt idx="299">
                  <c:v>2073.0</c:v>
                </c:pt>
                <c:pt idx="300">
                  <c:v>2073.0</c:v>
                </c:pt>
                <c:pt idx="301">
                  <c:v>2073.0</c:v>
                </c:pt>
                <c:pt idx="302">
                  <c:v>2073.0</c:v>
                </c:pt>
                <c:pt idx="303">
                  <c:v>2073.0</c:v>
                </c:pt>
                <c:pt idx="304">
                  <c:v>2073.0</c:v>
                </c:pt>
                <c:pt idx="305">
                  <c:v>2073.0</c:v>
                </c:pt>
                <c:pt idx="306">
                  <c:v>2073.0</c:v>
                </c:pt>
                <c:pt idx="307">
                  <c:v>2073.0</c:v>
                </c:pt>
                <c:pt idx="308">
                  <c:v>2073.0</c:v>
                </c:pt>
                <c:pt idx="309">
                  <c:v>2073.0</c:v>
                </c:pt>
                <c:pt idx="310">
                  <c:v>2073.0</c:v>
                </c:pt>
                <c:pt idx="311">
                  <c:v>2073.0</c:v>
                </c:pt>
                <c:pt idx="312">
                  <c:v>2073.0</c:v>
                </c:pt>
                <c:pt idx="313">
                  <c:v>2073.0</c:v>
                </c:pt>
                <c:pt idx="314">
                  <c:v>2073.0</c:v>
                </c:pt>
                <c:pt idx="315">
                  <c:v>2073.0</c:v>
                </c:pt>
                <c:pt idx="316">
                  <c:v>2073.0</c:v>
                </c:pt>
                <c:pt idx="317">
                  <c:v>2073.0</c:v>
                </c:pt>
                <c:pt idx="318">
                  <c:v>2073.0</c:v>
                </c:pt>
                <c:pt idx="319">
                  <c:v>2073.0</c:v>
                </c:pt>
                <c:pt idx="320">
                  <c:v>2073.0</c:v>
                </c:pt>
                <c:pt idx="321">
                  <c:v>2073.0</c:v>
                </c:pt>
                <c:pt idx="322">
                  <c:v>2073.0</c:v>
                </c:pt>
                <c:pt idx="323">
                  <c:v>2073.0</c:v>
                </c:pt>
                <c:pt idx="324">
                  <c:v>2073.0</c:v>
                </c:pt>
                <c:pt idx="325">
                  <c:v>2073.0</c:v>
                </c:pt>
                <c:pt idx="326">
                  <c:v>2073.0</c:v>
                </c:pt>
                <c:pt idx="327">
                  <c:v>2073.0</c:v>
                </c:pt>
                <c:pt idx="328">
                  <c:v>2073.0</c:v>
                </c:pt>
                <c:pt idx="329">
                  <c:v>2073.0</c:v>
                </c:pt>
                <c:pt idx="330">
                  <c:v>2073.0</c:v>
                </c:pt>
                <c:pt idx="331">
                  <c:v>2073.0</c:v>
                </c:pt>
                <c:pt idx="332">
                  <c:v>2073.0</c:v>
                </c:pt>
                <c:pt idx="333">
                  <c:v>2073.0</c:v>
                </c:pt>
                <c:pt idx="334">
                  <c:v>2073.0</c:v>
                </c:pt>
                <c:pt idx="335">
                  <c:v>2073.0</c:v>
                </c:pt>
                <c:pt idx="336">
                  <c:v>2073.0</c:v>
                </c:pt>
                <c:pt idx="337">
                  <c:v>2073.0</c:v>
                </c:pt>
                <c:pt idx="338">
                  <c:v>2073.0</c:v>
                </c:pt>
                <c:pt idx="339">
                  <c:v>2073.0</c:v>
                </c:pt>
                <c:pt idx="340">
                  <c:v>2073.0</c:v>
                </c:pt>
                <c:pt idx="341">
                  <c:v>2073.0</c:v>
                </c:pt>
                <c:pt idx="342">
                  <c:v>2073.0</c:v>
                </c:pt>
                <c:pt idx="343">
                  <c:v>2073.0</c:v>
                </c:pt>
                <c:pt idx="344">
                  <c:v>2073.0</c:v>
                </c:pt>
                <c:pt idx="345">
                  <c:v>2073.0</c:v>
                </c:pt>
                <c:pt idx="346">
                  <c:v>2073.0</c:v>
                </c:pt>
                <c:pt idx="347">
                  <c:v>2073.0</c:v>
                </c:pt>
                <c:pt idx="348">
                  <c:v>2073.0</c:v>
                </c:pt>
                <c:pt idx="349">
                  <c:v>2073.0</c:v>
                </c:pt>
                <c:pt idx="350">
                  <c:v>2073.0</c:v>
                </c:pt>
                <c:pt idx="351">
                  <c:v>2073.0</c:v>
                </c:pt>
                <c:pt idx="352">
                  <c:v>2073.0</c:v>
                </c:pt>
                <c:pt idx="353">
                  <c:v>2073.0</c:v>
                </c:pt>
                <c:pt idx="354">
                  <c:v>2073.0</c:v>
                </c:pt>
                <c:pt idx="355">
                  <c:v>2073.0</c:v>
                </c:pt>
                <c:pt idx="356">
                  <c:v>2075.0</c:v>
                </c:pt>
              </c:numCache>
            </c:numRef>
          </c:val>
          <c:smooth val="0"/>
        </c:ser>
        <c:dLbls>
          <c:showLegendKey val="0"/>
          <c:showVal val="0"/>
          <c:showCatName val="0"/>
          <c:showSerName val="0"/>
          <c:showPercent val="0"/>
          <c:showBubbleSize val="0"/>
        </c:dLbls>
        <c:marker val="1"/>
        <c:smooth val="0"/>
        <c:axId val="2119742888"/>
        <c:axId val="2119748536"/>
      </c:lineChart>
      <c:catAx>
        <c:axId val="2119742888"/>
        <c:scaling>
          <c:orientation val="minMax"/>
        </c:scaling>
        <c:delete val="0"/>
        <c:axPos val="b"/>
        <c:title>
          <c:tx>
            <c:rich>
              <a:bodyPr/>
              <a:lstStyle/>
              <a:p>
                <a:pPr>
                  <a:defRPr sz="1200" baseline="0"/>
                </a:pPr>
                <a:r>
                  <a:rPr lang="en-US" sz="1200" baseline="0"/>
                  <a:t>Time/min</a:t>
                </a:r>
              </a:p>
            </c:rich>
          </c:tx>
          <c:layout/>
          <c:overlay val="0"/>
        </c:title>
        <c:majorTickMark val="none"/>
        <c:minorTickMark val="none"/>
        <c:tickLblPos val="nextTo"/>
        <c:crossAx val="2119748536"/>
        <c:crosses val="autoZero"/>
        <c:auto val="1"/>
        <c:lblAlgn val="ctr"/>
        <c:lblOffset val="100"/>
        <c:noMultiLvlLbl val="0"/>
      </c:catAx>
      <c:valAx>
        <c:axId val="2119748536"/>
        <c:scaling>
          <c:orientation val="minMax"/>
          <c:min val="2000.0"/>
        </c:scaling>
        <c:delete val="0"/>
        <c:axPos val="l"/>
        <c:majorGridlines/>
        <c:title>
          <c:tx>
            <c:rich>
              <a:bodyPr/>
              <a:lstStyle/>
              <a:p>
                <a:pPr>
                  <a:defRPr sz="1200" baseline="0"/>
                </a:pPr>
                <a:r>
                  <a:rPr lang="en-US" sz="1200" baseline="0"/>
                  <a:t>Temperature</a:t>
                </a:r>
              </a:p>
            </c:rich>
          </c:tx>
          <c:layout/>
          <c:overlay val="0"/>
        </c:title>
        <c:numFmt formatCode="General" sourceLinked="1"/>
        <c:majorTickMark val="none"/>
        <c:minorTickMark val="none"/>
        <c:tickLblPos val="nextTo"/>
        <c:crossAx val="2119742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Top gap</a:t>
            </a:r>
          </a:p>
        </c:rich>
      </c:tx>
      <c:layout/>
      <c:overlay val="0"/>
    </c:title>
    <c:autoTitleDeleted val="0"/>
    <c:plotArea>
      <c:layout/>
      <c:lineChart>
        <c:grouping val="standard"/>
        <c:varyColors val="0"/>
        <c:ser>
          <c:idx val="0"/>
          <c:order val="0"/>
          <c:tx>
            <c:strRef>
              <c:f>Sheet2!$B$1</c:f>
              <c:strCache>
                <c:ptCount val="1"/>
                <c:pt idx="0">
                  <c:v>sensor3</c:v>
                </c:pt>
              </c:strCache>
            </c:strRef>
          </c:tx>
          <c:val>
            <c:numRef>
              <c:f>Sheet2!$B$2:$B$359</c:f>
              <c:numCache>
                <c:formatCode>General</c:formatCode>
                <c:ptCount val="358"/>
                <c:pt idx="0">
                  <c:v>2134.0</c:v>
                </c:pt>
                <c:pt idx="1">
                  <c:v>2136.0</c:v>
                </c:pt>
                <c:pt idx="2">
                  <c:v>2136.0</c:v>
                </c:pt>
                <c:pt idx="3">
                  <c:v>2136.0</c:v>
                </c:pt>
                <c:pt idx="4">
                  <c:v>2136.0</c:v>
                </c:pt>
                <c:pt idx="5">
                  <c:v>2136.0</c:v>
                </c:pt>
                <c:pt idx="6">
                  <c:v>2136.0</c:v>
                </c:pt>
                <c:pt idx="7">
                  <c:v>2134.0</c:v>
                </c:pt>
                <c:pt idx="8">
                  <c:v>2136.0</c:v>
                </c:pt>
                <c:pt idx="9">
                  <c:v>2136.0</c:v>
                </c:pt>
                <c:pt idx="10">
                  <c:v>2136.0</c:v>
                </c:pt>
                <c:pt idx="11">
                  <c:v>2136.0</c:v>
                </c:pt>
                <c:pt idx="12">
                  <c:v>2136.0</c:v>
                </c:pt>
                <c:pt idx="13">
                  <c:v>2136.0</c:v>
                </c:pt>
                <c:pt idx="14">
                  <c:v>2136.0</c:v>
                </c:pt>
                <c:pt idx="15">
                  <c:v>2136.0</c:v>
                </c:pt>
                <c:pt idx="16">
                  <c:v>2136.0</c:v>
                </c:pt>
                <c:pt idx="17">
                  <c:v>2136.0</c:v>
                </c:pt>
                <c:pt idx="18">
                  <c:v>2136.0</c:v>
                </c:pt>
                <c:pt idx="19">
                  <c:v>2136.0</c:v>
                </c:pt>
                <c:pt idx="20">
                  <c:v>2136.0</c:v>
                </c:pt>
                <c:pt idx="21">
                  <c:v>2136.0</c:v>
                </c:pt>
                <c:pt idx="22">
                  <c:v>2136.0</c:v>
                </c:pt>
                <c:pt idx="23">
                  <c:v>2136.0</c:v>
                </c:pt>
                <c:pt idx="24">
                  <c:v>2136.0</c:v>
                </c:pt>
                <c:pt idx="25">
                  <c:v>2136.0</c:v>
                </c:pt>
                <c:pt idx="26">
                  <c:v>2136.0</c:v>
                </c:pt>
                <c:pt idx="27">
                  <c:v>2136.0</c:v>
                </c:pt>
                <c:pt idx="28">
                  <c:v>2136.0</c:v>
                </c:pt>
                <c:pt idx="29">
                  <c:v>2136.0</c:v>
                </c:pt>
                <c:pt idx="30">
                  <c:v>2136.0</c:v>
                </c:pt>
                <c:pt idx="31">
                  <c:v>2136.0</c:v>
                </c:pt>
                <c:pt idx="32">
                  <c:v>2136.0</c:v>
                </c:pt>
                <c:pt idx="33">
                  <c:v>2136.0</c:v>
                </c:pt>
                <c:pt idx="34">
                  <c:v>2136.0</c:v>
                </c:pt>
                <c:pt idx="35">
                  <c:v>2136.0</c:v>
                </c:pt>
                <c:pt idx="36">
                  <c:v>2136.0</c:v>
                </c:pt>
                <c:pt idx="37">
                  <c:v>2136.0</c:v>
                </c:pt>
                <c:pt idx="38">
                  <c:v>2136.0</c:v>
                </c:pt>
                <c:pt idx="39">
                  <c:v>2136.0</c:v>
                </c:pt>
                <c:pt idx="40">
                  <c:v>2136.0</c:v>
                </c:pt>
                <c:pt idx="41">
                  <c:v>2136.0</c:v>
                </c:pt>
                <c:pt idx="42">
                  <c:v>2136.0</c:v>
                </c:pt>
                <c:pt idx="43">
                  <c:v>2136.0</c:v>
                </c:pt>
                <c:pt idx="44">
                  <c:v>2136.0</c:v>
                </c:pt>
                <c:pt idx="45">
                  <c:v>2136.0</c:v>
                </c:pt>
                <c:pt idx="46">
                  <c:v>2136.0</c:v>
                </c:pt>
                <c:pt idx="47">
                  <c:v>2136.0</c:v>
                </c:pt>
                <c:pt idx="48">
                  <c:v>2136.0</c:v>
                </c:pt>
                <c:pt idx="49">
                  <c:v>2136.0</c:v>
                </c:pt>
                <c:pt idx="50">
                  <c:v>2136.0</c:v>
                </c:pt>
                <c:pt idx="51">
                  <c:v>2136.0</c:v>
                </c:pt>
                <c:pt idx="52">
                  <c:v>2136.0</c:v>
                </c:pt>
                <c:pt idx="53">
                  <c:v>2136.0</c:v>
                </c:pt>
                <c:pt idx="54">
                  <c:v>2136.0</c:v>
                </c:pt>
                <c:pt idx="55">
                  <c:v>2136.0</c:v>
                </c:pt>
                <c:pt idx="56">
                  <c:v>2136.0</c:v>
                </c:pt>
                <c:pt idx="57">
                  <c:v>2136.0</c:v>
                </c:pt>
                <c:pt idx="58">
                  <c:v>2136.0</c:v>
                </c:pt>
                <c:pt idx="59">
                  <c:v>2136.0</c:v>
                </c:pt>
                <c:pt idx="60">
                  <c:v>2136.0</c:v>
                </c:pt>
                <c:pt idx="61">
                  <c:v>2136.0</c:v>
                </c:pt>
                <c:pt idx="62">
                  <c:v>2136.0</c:v>
                </c:pt>
                <c:pt idx="63">
                  <c:v>2136.0</c:v>
                </c:pt>
                <c:pt idx="64">
                  <c:v>2136.0</c:v>
                </c:pt>
                <c:pt idx="65">
                  <c:v>2136.0</c:v>
                </c:pt>
                <c:pt idx="66">
                  <c:v>2136.0</c:v>
                </c:pt>
                <c:pt idx="67">
                  <c:v>2136.0</c:v>
                </c:pt>
                <c:pt idx="68">
                  <c:v>2136.0</c:v>
                </c:pt>
                <c:pt idx="69">
                  <c:v>2136.0</c:v>
                </c:pt>
                <c:pt idx="70">
                  <c:v>2136.0</c:v>
                </c:pt>
                <c:pt idx="71">
                  <c:v>2136.0</c:v>
                </c:pt>
                <c:pt idx="72">
                  <c:v>2136.0</c:v>
                </c:pt>
                <c:pt idx="73">
                  <c:v>2136.0</c:v>
                </c:pt>
                <c:pt idx="74">
                  <c:v>2136.0</c:v>
                </c:pt>
                <c:pt idx="75">
                  <c:v>2136.0</c:v>
                </c:pt>
                <c:pt idx="76">
                  <c:v>2136.0</c:v>
                </c:pt>
                <c:pt idx="77">
                  <c:v>2136.0</c:v>
                </c:pt>
                <c:pt idx="78">
                  <c:v>2136.0</c:v>
                </c:pt>
                <c:pt idx="79">
                  <c:v>2136.0</c:v>
                </c:pt>
                <c:pt idx="80">
                  <c:v>2136.0</c:v>
                </c:pt>
                <c:pt idx="81">
                  <c:v>2136.0</c:v>
                </c:pt>
                <c:pt idx="82">
                  <c:v>2136.0</c:v>
                </c:pt>
                <c:pt idx="83">
                  <c:v>2136.0</c:v>
                </c:pt>
                <c:pt idx="84">
                  <c:v>2136.0</c:v>
                </c:pt>
                <c:pt idx="85">
                  <c:v>2136.0</c:v>
                </c:pt>
                <c:pt idx="86">
                  <c:v>2136.0</c:v>
                </c:pt>
                <c:pt idx="87">
                  <c:v>2136.0</c:v>
                </c:pt>
                <c:pt idx="88">
                  <c:v>2136.0</c:v>
                </c:pt>
                <c:pt idx="89">
                  <c:v>2136.0</c:v>
                </c:pt>
                <c:pt idx="90">
                  <c:v>2136.0</c:v>
                </c:pt>
                <c:pt idx="91">
                  <c:v>2139.0</c:v>
                </c:pt>
                <c:pt idx="92">
                  <c:v>2136.0</c:v>
                </c:pt>
                <c:pt idx="93">
                  <c:v>2136.0</c:v>
                </c:pt>
                <c:pt idx="94">
                  <c:v>2136.0</c:v>
                </c:pt>
                <c:pt idx="95">
                  <c:v>2136.0</c:v>
                </c:pt>
                <c:pt idx="96">
                  <c:v>2139.0</c:v>
                </c:pt>
                <c:pt idx="97">
                  <c:v>2136.0</c:v>
                </c:pt>
                <c:pt idx="98">
                  <c:v>2139.0</c:v>
                </c:pt>
                <c:pt idx="99">
                  <c:v>2139.0</c:v>
                </c:pt>
                <c:pt idx="100">
                  <c:v>2139.0</c:v>
                </c:pt>
                <c:pt idx="101">
                  <c:v>2136.0</c:v>
                </c:pt>
                <c:pt idx="102">
                  <c:v>2139.0</c:v>
                </c:pt>
                <c:pt idx="103">
                  <c:v>2136.0</c:v>
                </c:pt>
                <c:pt idx="104">
                  <c:v>2139.0</c:v>
                </c:pt>
                <c:pt idx="105">
                  <c:v>2139.0</c:v>
                </c:pt>
                <c:pt idx="106">
                  <c:v>2139.0</c:v>
                </c:pt>
                <c:pt idx="107">
                  <c:v>2139.0</c:v>
                </c:pt>
                <c:pt idx="108">
                  <c:v>2139.0</c:v>
                </c:pt>
                <c:pt idx="109">
                  <c:v>2139.0</c:v>
                </c:pt>
                <c:pt idx="110">
                  <c:v>2139.0</c:v>
                </c:pt>
                <c:pt idx="111">
                  <c:v>2139.0</c:v>
                </c:pt>
                <c:pt idx="112">
                  <c:v>2139.0</c:v>
                </c:pt>
                <c:pt idx="113">
                  <c:v>2139.0</c:v>
                </c:pt>
                <c:pt idx="114">
                  <c:v>2139.0</c:v>
                </c:pt>
                <c:pt idx="115">
                  <c:v>2139.0</c:v>
                </c:pt>
                <c:pt idx="116">
                  <c:v>2139.0</c:v>
                </c:pt>
                <c:pt idx="117">
                  <c:v>2139.0</c:v>
                </c:pt>
                <c:pt idx="118">
                  <c:v>2139.0</c:v>
                </c:pt>
                <c:pt idx="119">
                  <c:v>2139.0</c:v>
                </c:pt>
                <c:pt idx="120">
                  <c:v>2139.0</c:v>
                </c:pt>
                <c:pt idx="121">
                  <c:v>2139.0</c:v>
                </c:pt>
                <c:pt idx="122">
                  <c:v>2139.0</c:v>
                </c:pt>
                <c:pt idx="123">
                  <c:v>2139.0</c:v>
                </c:pt>
                <c:pt idx="124">
                  <c:v>2139.0</c:v>
                </c:pt>
                <c:pt idx="125">
                  <c:v>2139.0</c:v>
                </c:pt>
                <c:pt idx="126">
                  <c:v>2139.0</c:v>
                </c:pt>
                <c:pt idx="127">
                  <c:v>2139.0</c:v>
                </c:pt>
                <c:pt idx="128">
                  <c:v>2139.0</c:v>
                </c:pt>
                <c:pt idx="129">
                  <c:v>2139.0</c:v>
                </c:pt>
                <c:pt idx="130">
                  <c:v>2139.0</c:v>
                </c:pt>
                <c:pt idx="131">
                  <c:v>2139.0</c:v>
                </c:pt>
                <c:pt idx="132">
                  <c:v>2139.0</c:v>
                </c:pt>
                <c:pt idx="133">
                  <c:v>2139.0</c:v>
                </c:pt>
                <c:pt idx="134">
                  <c:v>2139.0</c:v>
                </c:pt>
                <c:pt idx="135">
                  <c:v>2139.0</c:v>
                </c:pt>
                <c:pt idx="136">
                  <c:v>2139.0</c:v>
                </c:pt>
                <c:pt idx="137">
                  <c:v>2139.0</c:v>
                </c:pt>
                <c:pt idx="138">
                  <c:v>2139.0</c:v>
                </c:pt>
                <c:pt idx="139">
                  <c:v>2139.0</c:v>
                </c:pt>
                <c:pt idx="140">
                  <c:v>2139.0</c:v>
                </c:pt>
                <c:pt idx="141">
                  <c:v>2139.0</c:v>
                </c:pt>
                <c:pt idx="142">
                  <c:v>2139.0</c:v>
                </c:pt>
                <c:pt idx="143">
                  <c:v>2139.0</c:v>
                </c:pt>
                <c:pt idx="144">
                  <c:v>2141.0</c:v>
                </c:pt>
                <c:pt idx="145">
                  <c:v>2139.0</c:v>
                </c:pt>
                <c:pt idx="146">
                  <c:v>2139.0</c:v>
                </c:pt>
                <c:pt idx="147">
                  <c:v>2139.0</c:v>
                </c:pt>
                <c:pt idx="148">
                  <c:v>2139.0</c:v>
                </c:pt>
                <c:pt idx="149">
                  <c:v>2139.0</c:v>
                </c:pt>
                <c:pt idx="150">
                  <c:v>2139.0</c:v>
                </c:pt>
                <c:pt idx="151">
                  <c:v>2139.0</c:v>
                </c:pt>
                <c:pt idx="152">
                  <c:v>2139.0</c:v>
                </c:pt>
                <c:pt idx="153">
                  <c:v>2139.0</c:v>
                </c:pt>
                <c:pt idx="154">
                  <c:v>2139.0</c:v>
                </c:pt>
                <c:pt idx="155">
                  <c:v>2139.0</c:v>
                </c:pt>
                <c:pt idx="156">
                  <c:v>2139.0</c:v>
                </c:pt>
                <c:pt idx="157">
                  <c:v>2139.0</c:v>
                </c:pt>
                <c:pt idx="158">
                  <c:v>2139.0</c:v>
                </c:pt>
                <c:pt idx="159">
                  <c:v>2139.0</c:v>
                </c:pt>
                <c:pt idx="160">
                  <c:v>2139.0</c:v>
                </c:pt>
                <c:pt idx="161">
                  <c:v>2139.0</c:v>
                </c:pt>
                <c:pt idx="162">
                  <c:v>2139.0</c:v>
                </c:pt>
                <c:pt idx="163">
                  <c:v>2139.0</c:v>
                </c:pt>
                <c:pt idx="164">
                  <c:v>2139.0</c:v>
                </c:pt>
                <c:pt idx="165">
                  <c:v>2139.0</c:v>
                </c:pt>
                <c:pt idx="166">
                  <c:v>2141.0</c:v>
                </c:pt>
                <c:pt idx="167">
                  <c:v>2141.0</c:v>
                </c:pt>
                <c:pt idx="168">
                  <c:v>2139.0</c:v>
                </c:pt>
                <c:pt idx="169">
                  <c:v>2141.0</c:v>
                </c:pt>
                <c:pt idx="170">
                  <c:v>2139.0</c:v>
                </c:pt>
                <c:pt idx="171">
                  <c:v>2139.0</c:v>
                </c:pt>
                <c:pt idx="172">
                  <c:v>2139.0</c:v>
                </c:pt>
                <c:pt idx="173">
                  <c:v>2139.0</c:v>
                </c:pt>
                <c:pt idx="174">
                  <c:v>2139.0</c:v>
                </c:pt>
                <c:pt idx="175">
                  <c:v>2139.0</c:v>
                </c:pt>
                <c:pt idx="176">
                  <c:v>2141.0</c:v>
                </c:pt>
                <c:pt idx="177">
                  <c:v>2139.0</c:v>
                </c:pt>
                <c:pt idx="178">
                  <c:v>2141.0</c:v>
                </c:pt>
                <c:pt idx="179">
                  <c:v>2139.0</c:v>
                </c:pt>
                <c:pt idx="180">
                  <c:v>2141.0</c:v>
                </c:pt>
                <c:pt idx="181">
                  <c:v>2141.0</c:v>
                </c:pt>
                <c:pt idx="182">
                  <c:v>2139.0</c:v>
                </c:pt>
                <c:pt idx="183">
                  <c:v>2139.0</c:v>
                </c:pt>
                <c:pt idx="184">
                  <c:v>2139.0</c:v>
                </c:pt>
                <c:pt idx="185">
                  <c:v>2139.0</c:v>
                </c:pt>
                <c:pt idx="186">
                  <c:v>2139.0</c:v>
                </c:pt>
                <c:pt idx="187">
                  <c:v>2141.0</c:v>
                </c:pt>
                <c:pt idx="188">
                  <c:v>2141.0</c:v>
                </c:pt>
                <c:pt idx="189">
                  <c:v>2141.0</c:v>
                </c:pt>
                <c:pt idx="190">
                  <c:v>2141.0</c:v>
                </c:pt>
                <c:pt idx="191">
                  <c:v>2141.0</c:v>
                </c:pt>
                <c:pt idx="192">
                  <c:v>2141.0</c:v>
                </c:pt>
                <c:pt idx="193">
                  <c:v>2139.0</c:v>
                </c:pt>
                <c:pt idx="194">
                  <c:v>2139.0</c:v>
                </c:pt>
                <c:pt idx="195">
                  <c:v>2139.0</c:v>
                </c:pt>
                <c:pt idx="196">
                  <c:v>2139.0</c:v>
                </c:pt>
                <c:pt idx="197">
                  <c:v>2139.0</c:v>
                </c:pt>
                <c:pt idx="198">
                  <c:v>2139.0</c:v>
                </c:pt>
                <c:pt idx="199">
                  <c:v>2139.0</c:v>
                </c:pt>
                <c:pt idx="200">
                  <c:v>2139.0</c:v>
                </c:pt>
                <c:pt idx="201">
                  <c:v>2141.0</c:v>
                </c:pt>
                <c:pt idx="202">
                  <c:v>2141.0</c:v>
                </c:pt>
                <c:pt idx="203">
                  <c:v>2141.0</c:v>
                </c:pt>
                <c:pt idx="204">
                  <c:v>2141.0</c:v>
                </c:pt>
                <c:pt idx="205">
                  <c:v>2141.0</c:v>
                </c:pt>
                <c:pt idx="206">
                  <c:v>2141.0</c:v>
                </c:pt>
                <c:pt idx="207">
                  <c:v>2141.0</c:v>
                </c:pt>
                <c:pt idx="208">
                  <c:v>2141.0</c:v>
                </c:pt>
                <c:pt idx="209">
                  <c:v>2141.0</c:v>
                </c:pt>
                <c:pt idx="210">
                  <c:v>2141.0</c:v>
                </c:pt>
                <c:pt idx="211">
                  <c:v>2141.0</c:v>
                </c:pt>
                <c:pt idx="212">
                  <c:v>2141.0</c:v>
                </c:pt>
                <c:pt idx="213">
                  <c:v>2141.0</c:v>
                </c:pt>
                <c:pt idx="214">
                  <c:v>2141.0</c:v>
                </c:pt>
                <c:pt idx="215">
                  <c:v>2141.0</c:v>
                </c:pt>
                <c:pt idx="216">
                  <c:v>2141.0</c:v>
                </c:pt>
                <c:pt idx="217">
                  <c:v>2141.0</c:v>
                </c:pt>
                <c:pt idx="218">
                  <c:v>2141.0</c:v>
                </c:pt>
                <c:pt idx="219">
                  <c:v>2141.0</c:v>
                </c:pt>
                <c:pt idx="220">
                  <c:v>2141.0</c:v>
                </c:pt>
                <c:pt idx="221">
                  <c:v>2141.0</c:v>
                </c:pt>
                <c:pt idx="222">
                  <c:v>2141.0</c:v>
                </c:pt>
                <c:pt idx="223">
                  <c:v>2141.0</c:v>
                </c:pt>
                <c:pt idx="224">
                  <c:v>2141.0</c:v>
                </c:pt>
                <c:pt idx="225">
                  <c:v>2141.0</c:v>
                </c:pt>
                <c:pt idx="226">
                  <c:v>2141.0</c:v>
                </c:pt>
                <c:pt idx="227">
                  <c:v>2141.0</c:v>
                </c:pt>
                <c:pt idx="228">
                  <c:v>2141.0</c:v>
                </c:pt>
                <c:pt idx="229">
                  <c:v>2141.0</c:v>
                </c:pt>
                <c:pt idx="230">
                  <c:v>2141.0</c:v>
                </c:pt>
                <c:pt idx="231">
                  <c:v>2141.0</c:v>
                </c:pt>
                <c:pt idx="232">
                  <c:v>2139.0</c:v>
                </c:pt>
                <c:pt idx="233">
                  <c:v>2141.0</c:v>
                </c:pt>
                <c:pt idx="234">
                  <c:v>2141.0</c:v>
                </c:pt>
                <c:pt idx="235">
                  <c:v>2141.0</c:v>
                </c:pt>
                <c:pt idx="236">
                  <c:v>2141.0</c:v>
                </c:pt>
                <c:pt idx="237">
                  <c:v>2141.0</c:v>
                </c:pt>
                <c:pt idx="238">
                  <c:v>2141.0</c:v>
                </c:pt>
                <c:pt idx="239">
                  <c:v>2141.0</c:v>
                </c:pt>
                <c:pt idx="240">
                  <c:v>2141.0</c:v>
                </c:pt>
                <c:pt idx="241">
                  <c:v>2139.0</c:v>
                </c:pt>
                <c:pt idx="242">
                  <c:v>2141.0</c:v>
                </c:pt>
                <c:pt idx="243">
                  <c:v>2141.0</c:v>
                </c:pt>
                <c:pt idx="244">
                  <c:v>2141.0</c:v>
                </c:pt>
                <c:pt idx="245">
                  <c:v>2141.0</c:v>
                </c:pt>
                <c:pt idx="246">
                  <c:v>2141.0</c:v>
                </c:pt>
                <c:pt idx="247">
                  <c:v>2141.0</c:v>
                </c:pt>
                <c:pt idx="248">
                  <c:v>2141.0</c:v>
                </c:pt>
                <c:pt idx="249">
                  <c:v>2141.0</c:v>
                </c:pt>
                <c:pt idx="250">
                  <c:v>2141.0</c:v>
                </c:pt>
                <c:pt idx="251">
                  <c:v>2141.0</c:v>
                </c:pt>
                <c:pt idx="252">
                  <c:v>2141.0</c:v>
                </c:pt>
                <c:pt idx="253">
                  <c:v>2141.0</c:v>
                </c:pt>
                <c:pt idx="254">
                  <c:v>2141.0</c:v>
                </c:pt>
                <c:pt idx="255">
                  <c:v>2141.0</c:v>
                </c:pt>
                <c:pt idx="256">
                  <c:v>2141.0</c:v>
                </c:pt>
                <c:pt idx="257">
                  <c:v>2139.0</c:v>
                </c:pt>
                <c:pt idx="258">
                  <c:v>2139.0</c:v>
                </c:pt>
                <c:pt idx="259">
                  <c:v>2139.0</c:v>
                </c:pt>
                <c:pt idx="260">
                  <c:v>2141.0</c:v>
                </c:pt>
                <c:pt idx="261">
                  <c:v>2139.0</c:v>
                </c:pt>
                <c:pt idx="262">
                  <c:v>2141.0</c:v>
                </c:pt>
                <c:pt idx="263">
                  <c:v>2141.0</c:v>
                </c:pt>
                <c:pt idx="264">
                  <c:v>2139.0</c:v>
                </c:pt>
                <c:pt idx="265">
                  <c:v>2139.0</c:v>
                </c:pt>
                <c:pt idx="266">
                  <c:v>2139.0</c:v>
                </c:pt>
                <c:pt idx="267">
                  <c:v>2139.0</c:v>
                </c:pt>
                <c:pt idx="268">
                  <c:v>2139.0</c:v>
                </c:pt>
                <c:pt idx="269">
                  <c:v>2139.0</c:v>
                </c:pt>
                <c:pt idx="270">
                  <c:v>2139.0</c:v>
                </c:pt>
                <c:pt idx="271">
                  <c:v>2139.0</c:v>
                </c:pt>
                <c:pt idx="272">
                  <c:v>2139.0</c:v>
                </c:pt>
                <c:pt idx="273">
                  <c:v>2139.0</c:v>
                </c:pt>
                <c:pt idx="274">
                  <c:v>2139.0</c:v>
                </c:pt>
                <c:pt idx="275">
                  <c:v>2139.0</c:v>
                </c:pt>
                <c:pt idx="276">
                  <c:v>2139.0</c:v>
                </c:pt>
                <c:pt idx="277">
                  <c:v>2139.0</c:v>
                </c:pt>
                <c:pt idx="278">
                  <c:v>2139.0</c:v>
                </c:pt>
                <c:pt idx="279">
                  <c:v>2139.0</c:v>
                </c:pt>
                <c:pt idx="280">
                  <c:v>2139.0</c:v>
                </c:pt>
                <c:pt idx="281">
                  <c:v>2139.0</c:v>
                </c:pt>
                <c:pt idx="282">
                  <c:v>2139.0</c:v>
                </c:pt>
                <c:pt idx="283">
                  <c:v>2139.0</c:v>
                </c:pt>
                <c:pt idx="284">
                  <c:v>2139.0</c:v>
                </c:pt>
                <c:pt idx="285">
                  <c:v>2139.0</c:v>
                </c:pt>
                <c:pt idx="286">
                  <c:v>2139.0</c:v>
                </c:pt>
                <c:pt idx="287">
                  <c:v>2139.0</c:v>
                </c:pt>
                <c:pt idx="288">
                  <c:v>2139.0</c:v>
                </c:pt>
                <c:pt idx="289">
                  <c:v>2139.0</c:v>
                </c:pt>
                <c:pt idx="290">
                  <c:v>2139.0</c:v>
                </c:pt>
                <c:pt idx="291">
                  <c:v>2139.0</c:v>
                </c:pt>
                <c:pt idx="292">
                  <c:v>2139.0</c:v>
                </c:pt>
                <c:pt idx="293">
                  <c:v>2139.0</c:v>
                </c:pt>
                <c:pt idx="294">
                  <c:v>2139.0</c:v>
                </c:pt>
                <c:pt idx="295">
                  <c:v>2139.0</c:v>
                </c:pt>
                <c:pt idx="296">
                  <c:v>2139.0</c:v>
                </c:pt>
                <c:pt idx="297">
                  <c:v>2139.0</c:v>
                </c:pt>
                <c:pt idx="298">
                  <c:v>2139.0</c:v>
                </c:pt>
                <c:pt idx="299">
                  <c:v>2139.0</c:v>
                </c:pt>
                <c:pt idx="300">
                  <c:v>2139.0</c:v>
                </c:pt>
                <c:pt idx="301">
                  <c:v>2139.0</c:v>
                </c:pt>
                <c:pt idx="302">
                  <c:v>2139.0</c:v>
                </c:pt>
                <c:pt idx="303">
                  <c:v>2139.0</c:v>
                </c:pt>
                <c:pt idx="304">
                  <c:v>2139.0</c:v>
                </c:pt>
                <c:pt idx="305">
                  <c:v>2139.0</c:v>
                </c:pt>
                <c:pt idx="306">
                  <c:v>2139.0</c:v>
                </c:pt>
                <c:pt idx="307">
                  <c:v>2136.0</c:v>
                </c:pt>
                <c:pt idx="308">
                  <c:v>2139.0</c:v>
                </c:pt>
                <c:pt idx="309">
                  <c:v>2139.0</c:v>
                </c:pt>
                <c:pt idx="310">
                  <c:v>2139.0</c:v>
                </c:pt>
                <c:pt idx="311">
                  <c:v>2139.0</c:v>
                </c:pt>
                <c:pt idx="312">
                  <c:v>2139.0</c:v>
                </c:pt>
                <c:pt idx="313">
                  <c:v>2139.0</c:v>
                </c:pt>
                <c:pt idx="314">
                  <c:v>2139.0</c:v>
                </c:pt>
                <c:pt idx="315">
                  <c:v>2139.0</c:v>
                </c:pt>
                <c:pt idx="316">
                  <c:v>2139.0</c:v>
                </c:pt>
                <c:pt idx="317">
                  <c:v>2139.0</c:v>
                </c:pt>
                <c:pt idx="318">
                  <c:v>2139.0</c:v>
                </c:pt>
                <c:pt idx="319">
                  <c:v>2139.0</c:v>
                </c:pt>
                <c:pt idx="320">
                  <c:v>2139.0</c:v>
                </c:pt>
                <c:pt idx="321">
                  <c:v>2139.0</c:v>
                </c:pt>
                <c:pt idx="322">
                  <c:v>2139.0</c:v>
                </c:pt>
                <c:pt idx="323">
                  <c:v>2139.0</c:v>
                </c:pt>
                <c:pt idx="324">
                  <c:v>2136.0</c:v>
                </c:pt>
                <c:pt idx="325">
                  <c:v>2139.0</c:v>
                </c:pt>
                <c:pt idx="326">
                  <c:v>2139.0</c:v>
                </c:pt>
                <c:pt idx="327">
                  <c:v>2139.0</c:v>
                </c:pt>
                <c:pt idx="328">
                  <c:v>2139.0</c:v>
                </c:pt>
                <c:pt idx="329">
                  <c:v>2139.0</c:v>
                </c:pt>
                <c:pt idx="330">
                  <c:v>2139.0</c:v>
                </c:pt>
                <c:pt idx="331">
                  <c:v>2136.0</c:v>
                </c:pt>
                <c:pt idx="332">
                  <c:v>2139.0</c:v>
                </c:pt>
                <c:pt idx="333">
                  <c:v>2139.0</c:v>
                </c:pt>
                <c:pt idx="334">
                  <c:v>2136.0</c:v>
                </c:pt>
                <c:pt idx="335">
                  <c:v>2139.0</c:v>
                </c:pt>
                <c:pt idx="336">
                  <c:v>2139.0</c:v>
                </c:pt>
                <c:pt idx="337">
                  <c:v>2139.0</c:v>
                </c:pt>
                <c:pt idx="338">
                  <c:v>2139.0</c:v>
                </c:pt>
                <c:pt idx="339">
                  <c:v>2139.0</c:v>
                </c:pt>
                <c:pt idx="340">
                  <c:v>2139.0</c:v>
                </c:pt>
                <c:pt idx="341">
                  <c:v>2139.0</c:v>
                </c:pt>
                <c:pt idx="342">
                  <c:v>2136.0</c:v>
                </c:pt>
                <c:pt idx="343">
                  <c:v>2139.0</c:v>
                </c:pt>
                <c:pt idx="344">
                  <c:v>2136.0</c:v>
                </c:pt>
                <c:pt idx="345">
                  <c:v>2136.0</c:v>
                </c:pt>
                <c:pt idx="346">
                  <c:v>2136.0</c:v>
                </c:pt>
                <c:pt idx="347">
                  <c:v>2139.0</c:v>
                </c:pt>
                <c:pt idx="348">
                  <c:v>2139.0</c:v>
                </c:pt>
                <c:pt idx="349">
                  <c:v>2139.0</c:v>
                </c:pt>
                <c:pt idx="350">
                  <c:v>2139.0</c:v>
                </c:pt>
                <c:pt idx="351">
                  <c:v>2136.0</c:v>
                </c:pt>
                <c:pt idx="352">
                  <c:v>2139.0</c:v>
                </c:pt>
                <c:pt idx="353">
                  <c:v>2139.0</c:v>
                </c:pt>
                <c:pt idx="354">
                  <c:v>2136.0</c:v>
                </c:pt>
                <c:pt idx="355">
                  <c:v>2136.0</c:v>
                </c:pt>
                <c:pt idx="356">
                  <c:v>2136.0</c:v>
                </c:pt>
                <c:pt idx="357">
                  <c:v>2139.0</c:v>
                </c:pt>
              </c:numCache>
            </c:numRef>
          </c:val>
          <c:smooth val="0"/>
        </c:ser>
        <c:ser>
          <c:idx val="1"/>
          <c:order val="1"/>
          <c:tx>
            <c:strRef>
              <c:f>Sheet2!$C$1</c:f>
              <c:strCache>
                <c:ptCount val="1"/>
                <c:pt idx="0">
                  <c:v>sensor4</c:v>
                </c:pt>
              </c:strCache>
            </c:strRef>
          </c:tx>
          <c:val>
            <c:numRef>
              <c:f>Sheet2!$C$2:$C$359</c:f>
              <c:numCache>
                <c:formatCode>General</c:formatCode>
                <c:ptCount val="358"/>
                <c:pt idx="0">
                  <c:v>2127.0</c:v>
                </c:pt>
                <c:pt idx="1">
                  <c:v>2127.0</c:v>
                </c:pt>
                <c:pt idx="2">
                  <c:v>2127.0</c:v>
                </c:pt>
                <c:pt idx="3">
                  <c:v>2127.0</c:v>
                </c:pt>
                <c:pt idx="4">
                  <c:v>2127.0</c:v>
                </c:pt>
                <c:pt idx="5">
                  <c:v>2127.0</c:v>
                </c:pt>
                <c:pt idx="6">
                  <c:v>2127.0</c:v>
                </c:pt>
                <c:pt idx="7">
                  <c:v>2127.0</c:v>
                </c:pt>
                <c:pt idx="8">
                  <c:v>2129.0</c:v>
                </c:pt>
                <c:pt idx="9">
                  <c:v>2129.0</c:v>
                </c:pt>
                <c:pt idx="10">
                  <c:v>2129.0</c:v>
                </c:pt>
                <c:pt idx="11">
                  <c:v>2129.0</c:v>
                </c:pt>
                <c:pt idx="12">
                  <c:v>2127.0</c:v>
                </c:pt>
                <c:pt idx="13">
                  <c:v>2127.0</c:v>
                </c:pt>
                <c:pt idx="14">
                  <c:v>2127.0</c:v>
                </c:pt>
                <c:pt idx="15">
                  <c:v>2129.0</c:v>
                </c:pt>
                <c:pt idx="16">
                  <c:v>2127.0</c:v>
                </c:pt>
                <c:pt idx="17">
                  <c:v>2127.0</c:v>
                </c:pt>
                <c:pt idx="18">
                  <c:v>2127.0</c:v>
                </c:pt>
                <c:pt idx="19">
                  <c:v>2127.0</c:v>
                </c:pt>
                <c:pt idx="20">
                  <c:v>2127.0</c:v>
                </c:pt>
                <c:pt idx="21">
                  <c:v>2127.0</c:v>
                </c:pt>
                <c:pt idx="22">
                  <c:v>2129.0</c:v>
                </c:pt>
                <c:pt idx="23">
                  <c:v>2129.0</c:v>
                </c:pt>
                <c:pt idx="24">
                  <c:v>2129.0</c:v>
                </c:pt>
                <c:pt idx="25">
                  <c:v>2127.0</c:v>
                </c:pt>
                <c:pt idx="26">
                  <c:v>2129.0</c:v>
                </c:pt>
                <c:pt idx="27">
                  <c:v>2129.0</c:v>
                </c:pt>
                <c:pt idx="28">
                  <c:v>2129.0</c:v>
                </c:pt>
                <c:pt idx="29">
                  <c:v>2129.0</c:v>
                </c:pt>
                <c:pt idx="30">
                  <c:v>2129.0</c:v>
                </c:pt>
                <c:pt idx="31">
                  <c:v>2129.0</c:v>
                </c:pt>
                <c:pt idx="32">
                  <c:v>2129.0</c:v>
                </c:pt>
                <c:pt idx="33">
                  <c:v>2129.0</c:v>
                </c:pt>
                <c:pt idx="34">
                  <c:v>2129.0</c:v>
                </c:pt>
                <c:pt idx="35">
                  <c:v>2129.0</c:v>
                </c:pt>
                <c:pt idx="36">
                  <c:v>2129.0</c:v>
                </c:pt>
                <c:pt idx="37">
                  <c:v>2129.0</c:v>
                </c:pt>
                <c:pt idx="38">
                  <c:v>2127.0</c:v>
                </c:pt>
                <c:pt idx="39">
                  <c:v>2127.0</c:v>
                </c:pt>
                <c:pt idx="40">
                  <c:v>2127.0</c:v>
                </c:pt>
                <c:pt idx="41">
                  <c:v>2127.0</c:v>
                </c:pt>
                <c:pt idx="42">
                  <c:v>2127.0</c:v>
                </c:pt>
                <c:pt idx="43">
                  <c:v>2127.0</c:v>
                </c:pt>
                <c:pt idx="44">
                  <c:v>2129.0</c:v>
                </c:pt>
                <c:pt idx="45">
                  <c:v>2127.0</c:v>
                </c:pt>
                <c:pt idx="46">
                  <c:v>2127.0</c:v>
                </c:pt>
                <c:pt idx="47">
                  <c:v>2127.0</c:v>
                </c:pt>
                <c:pt idx="48">
                  <c:v>2127.0</c:v>
                </c:pt>
                <c:pt idx="49">
                  <c:v>2127.0</c:v>
                </c:pt>
                <c:pt idx="50">
                  <c:v>2127.0</c:v>
                </c:pt>
                <c:pt idx="51">
                  <c:v>2129.0</c:v>
                </c:pt>
                <c:pt idx="52">
                  <c:v>2127.0</c:v>
                </c:pt>
                <c:pt idx="53">
                  <c:v>2129.0</c:v>
                </c:pt>
                <c:pt idx="54">
                  <c:v>2127.0</c:v>
                </c:pt>
                <c:pt idx="55">
                  <c:v>2127.0</c:v>
                </c:pt>
                <c:pt idx="56">
                  <c:v>2127.0</c:v>
                </c:pt>
                <c:pt idx="57">
                  <c:v>2127.0</c:v>
                </c:pt>
                <c:pt idx="58">
                  <c:v>2129.0</c:v>
                </c:pt>
                <c:pt idx="59">
                  <c:v>2127.0</c:v>
                </c:pt>
                <c:pt idx="60">
                  <c:v>2127.0</c:v>
                </c:pt>
                <c:pt idx="61">
                  <c:v>2127.0</c:v>
                </c:pt>
                <c:pt idx="62">
                  <c:v>2127.0</c:v>
                </c:pt>
                <c:pt idx="63">
                  <c:v>2127.0</c:v>
                </c:pt>
                <c:pt idx="64">
                  <c:v>2127.0</c:v>
                </c:pt>
                <c:pt idx="65">
                  <c:v>2127.0</c:v>
                </c:pt>
                <c:pt idx="66">
                  <c:v>2129.0</c:v>
                </c:pt>
                <c:pt idx="67">
                  <c:v>2129.0</c:v>
                </c:pt>
                <c:pt idx="68">
                  <c:v>2129.0</c:v>
                </c:pt>
                <c:pt idx="69">
                  <c:v>2129.0</c:v>
                </c:pt>
                <c:pt idx="70">
                  <c:v>2129.0</c:v>
                </c:pt>
                <c:pt idx="71">
                  <c:v>2129.0</c:v>
                </c:pt>
                <c:pt idx="72">
                  <c:v>2129.0</c:v>
                </c:pt>
                <c:pt idx="73">
                  <c:v>2129.0</c:v>
                </c:pt>
                <c:pt idx="74">
                  <c:v>2129.0</c:v>
                </c:pt>
                <c:pt idx="75">
                  <c:v>2129.0</c:v>
                </c:pt>
                <c:pt idx="76">
                  <c:v>2129.0</c:v>
                </c:pt>
                <c:pt idx="77">
                  <c:v>2129.0</c:v>
                </c:pt>
                <c:pt idx="78">
                  <c:v>2129.0</c:v>
                </c:pt>
                <c:pt idx="79">
                  <c:v>2129.0</c:v>
                </c:pt>
                <c:pt idx="80">
                  <c:v>2129.0</c:v>
                </c:pt>
                <c:pt idx="81">
                  <c:v>2129.0</c:v>
                </c:pt>
                <c:pt idx="82">
                  <c:v>2129.0</c:v>
                </c:pt>
                <c:pt idx="83">
                  <c:v>2129.0</c:v>
                </c:pt>
                <c:pt idx="84">
                  <c:v>2129.0</c:v>
                </c:pt>
                <c:pt idx="85">
                  <c:v>2129.0</c:v>
                </c:pt>
                <c:pt idx="86">
                  <c:v>2129.0</c:v>
                </c:pt>
                <c:pt idx="87">
                  <c:v>2129.0</c:v>
                </c:pt>
                <c:pt idx="88">
                  <c:v>2129.0</c:v>
                </c:pt>
                <c:pt idx="89">
                  <c:v>2129.0</c:v>
                </c:pt>
                <c:pt idx="90">
                  <c:v>2129.0</c:v>
                </c:pt>
                <c:pt idx="91">
                  <c:v>2129.0</c:v>
                </c:pt>
                <c:pt idx="92">
                  <c:v>2129.0</c:v>
                </c:pt>
                <c:pt idx="93">
                  <c:v>2129.0</c:v>
                </c:pt>
                <c:pt idx="94">
                  <c:v>2129.0</c:v>
                </c:pt>
                <c:pt idx="95">
                  <c:v>2129.0</c:v>
                </c:pt>
                <c:pt idx="96">
                  <c:v>2129.0</c:v>
                </c:pt>
                <c:pt idx="97">
                  <c:v>2129.0</c:v>
                </c:pt>
                <c:pt idx="98">
                  <c:v>2129.0</c:v>
                </c:pt>
                <c:pt idx="99">
                  <c:v>2129.0</c:v>
                </c:pt>
                <c:pt idx="100">
                  <c:v>2129.0</c:v>
                </c:pt>
                <c:pt idx="101">
                  <c:v>2129.0</c:v>
                </c:pt>
                <c:pt idx="102">
                  <c:v>2129.0</c:v>
                </c:pt>
                <c:pt idx="103">
                  <c:v>2129.0</c:v>
                </c:pt>
                <c:pt idx="104">
                  <c:v>2129.0</c:v>
                </c:pt>
                <c:pt idx="105">
                  <c:v>2129.0</c:v>
                </c:pt>
                <c:pt idx="106">
                  <c:v>2129.0</c:v>
                </c:pt>
                <c:pt idx="107">
                  <c:v>2129.0</c:v>
                </c:pt>
                <c:pt idx="108">
                  <c:v>2129.0</c:v>
                </c:pt>
                <c:pt idx="109">
                  <c:v>2129.0</c:v>
                </c:pt>
                <c:pt idx="110">
                  <c:v>2129.0</c:v>
                </c:pt>
                <c:pt idx="111">
                  <c:v>2129.0</c:v>
                </c:pt>
                <c:pt idx="112">
                  <c:v>2129.0</c:v>
                </c:pt>
                <c:pt idx="113">
                  <c:v>2129.0</c:v>
                </c:pt>
                <c:pt idx="114">
                  <c:v>2131.0</c:v>
                </c:pt>
                <c:pt idx="115">
                  <c:v>2131.0</c:v>
                </c:pt>
                <c:pt idx="116">
                  <c:v>2131.0</c:v>
                </c:pt>
                <c:pt idx="117">
                  <c:v>2131.0</c:v>
                </c:pt>
                <c:pt idx="118">
                  <c:v>2129.0</c:v>
                </c:pt>
                <c:pt idx="119">
                  <c:v>2129.0</c:v>
                </c:pt>
                <c:pt idx="120">
                  <c:v>2131.0</c:v>
                </c:pt>
                <c:pt idx="121">
                  <c:v>2129.0</c:v>
                </c:pt>
                <c:pt idx="122">
                  <c:v>2129.0</c:v>
                </c:pt>
                <c:pt idx="123">
                  <c:v>2129.0</c:v>
                </c:pt>
                <c:pt idx="124">
                  <c:v>2129.0</c:v>
                </c:pt>
                <c:pt idx="125">
                  <c:v>2129.0</c:v>
                </c:pt>
                <c:pt idx="126">
                  <c:v>2129.0</c:v>
                </c:pt>
                <c:pt idx="127">
                  <c:v>2129.0</c:v>
                </c:pt>
                <c:pt idx="128">
                  <c:v>2131.0</c:v>
                </c:pt>
                <c:pt idx="129">
                  <c:v>2131.0</c:v>
                </c:pt>
                <c:pt idx="130">
                  <c:v>2131.0</c:v>
                </c:pt>
                <c:pt idx="131">
                  <c:v>2131.0</c:v>
                </c:pt>
                <c:pt idx="132">
                  <c:v>2131.0</c:v>
                </c:pt>
                <c:pt idx="133">
                  <c:v>2131.0</c:v>
                </c:pt>
                <c:pt idx="134">
                  <c:v>2131.0</c:v>
                </c:pt>
                <c:pt idx="135">
                  <c:v>2131.0</c:v>
                </c:pt>
                <c:pt idx="136">
                  <c:v>2131.0</c:v>
                </c:pt>
                <c:pt idx="137">
                  <c:v>2131.0</c:v>
                </c:pt>
                <c:pt idx="138">
                  <c:v>2131.0</c:v>
                </c:pt>
                <c:pt idx="139">
                  <c:v>2131.0</c:v>
                </c:pt>
                <c:pt idx="140">
                  <c:v>2131.0</c:v>
                </c:pt>
                <c:pt idx="141">
                  <c:v>2131.0</c:v>
                </c:pt>
                <c:pt idx="142">
                  <c:v>2131.0</c:v>
                </c:pt>
                <c:pt idx="143">
                  <c:v>2131.0</c:v>
                </c:pt>
                <c:pt idx="144">
                  <c:v>2131.0</c:v>
                </c:pt>
                <c:pt idx="145">
                  <c:v>2131.0</c:v>
                </c:pt>
                <c:pt idx="146">
                  <c:v>2131.0</c:v>
                </c:pt>
                <c:pt idx="147">
                  <c:v>2131.0</c:v>
                </c:pt>
                <c:pt idx="148">
                  <c:v>2131.0</c:v>
                </c:pt>
                <c:pt idx="149">
                  <c:v>2131.0</c:v>
                </c:pt>
                <c:pt idx="150">
                  <c:v>2131.0</c:v>
                </c:pt>
                <c:pt idx="151">
                  <c:v>2131.0</c:v>
                </c:pt>
                <c:pt idx="152">
                  <c:v>2131.0</c:v>
                </c:pt>
                <c:pt idx="153">
                  <c:v>2131.0</c:v>
                </c:pt>
                <c:pt idx="154">
                  <c:v>2131.0</c:v>
                </c:pt>
                <c:pt idx="155">
                  <c:v>2131.0</c:v>
                </c:pt>
                <c:pt idx="156">
                  <c:v>2131.0</c:v>
                </c:pt>
                <c:pt idx="157">
                  <c:v>2131.0</c:v>
                </c:pt>
                <c:pt idx="158">
                  <c:v>2131.0</c:v>
                </c:pt>
                <c:pt idx="159">
                  <c:v>2131.0</c:v>
                </c:pt>
                <c:pt idx="160">
                  <c:v>2131.0</c:v>
                </c:pt>
                <c:pt idx="161">
                  <c:v>2131.0</c:v>
                </c:pt>
                <c:pt idx="162">
                  <c:v>2131.0</c:v>
                </c:pt>
                <c:pt idx="163">
                  <c:v>2131.0</c:v>
                </c:pt>
                <c:pt idx="164">
                  <c:v>2131.0</c:v>
                </c:pt>
                <c:pt idx="165">
                  <c:v>2131.0</c:v>
                </c:pt>
                <c:pt idx="166">
                  <c:v>2131.0</c:v>
                </c:pt>
                <c:pt idx="167">
                  <c:v>2131.0</c:v>
                </c:pt>
                <c:pt idx="168">
                  <c:v>2131.0</c:v>
                </c:pt>
                <c:pt idx="169">
                  <c:v>2131.0</c:v>
                </c:pt>
                <c:pt idx="170">
                  <c:v>2131.0</c:v>
                </c:pt>
                <c:pt idx="171">
                  <c:v>2131.0</c:v>
                </c:pt>
                <c:pt idx="172">
                  <c:v>2131.0</c:v>
                </c:pt>
                <c:pt idx="173">
                  <c:v>2131.0</c:v>
                </c:pt>
                <c:pt idx="174">
                  <c:v>2131.0</c:v>
                </c:pt>
                <c:pt idx="175">
                  <c:v>2131.0</c:v>
                </c:pt>
                <c:pt idx="176">
                  <c:v>2131.0</c:v>
                </c:pt>
                <c:pt idx="177">
                  <c:v>2131.0</c:v>
                </c:pt>
                <c:pt idx="178">
                  <c:v>2131.0</c:v>
                </c:pt>
                <c:pt idx="179">
                  <c:v>2131.0</c:v>
                </c:pt>
                <c:pt idx="180">
                  <c:v>2131.0</c:v>
                </c:pt>
                <c:pt idx="181">
                  <c:v>2131.0</c:v>
                </c:pt>
                <c:pt idx="182">
                  <c:v>2131.0</c:v>
                </c:pt>
                <c:pt idx="183">
                  <c:v>2131.0</c:v>
                </c:pt>
                <c:pt idx="184">
                  <c:v>2131.0</c:v>
                </c:pt>
                <c:pt idx="185">
                  <c:v>2131.0</c:v>
                </c:pt>
                <c:pt idx="186">
                  <c:v>2131.0</c:v>
                </c:pt>
                <c:pt idx="187">
                  <c:v>2131.0</c:v>
                </c:pt>
                <c:pt idx="188">
                  <c:v>2131.0</c:v>
                </c:pt>
                <c:pt idx="189">
                  <c:v>2131.0</c:v>
                </c:pt>
                <c:pt idx="190">
                  <c:v>2131.0</c:v>
                </c:pt>
                <c:pt idx="191">
                  <c:v>2131.0</c:v>
                </c:pt>
                <c:pt idx="192">
                  <c:v>2131.0</c:v>
                </c:pt>
                <c:pt idx="193">
                  <c:v>2131.0</c:v>
                </c:pt>
                <c:pt idx="194">
                  <c:v>2131.0</c:v>
                </c:pt>
                <c:pt idx="195">
                  <c:v>2131.0</c:v>
                </c:pt>
                <c:pt idx="196">
                  <c:v>2131.0</c:v>
                </c:pt>
                <c:pt idx="197">
                  <c:v>2131.0</c:v>
                </c:pt>
                <c:pt idx="198">
                  <c:v>2131.0</c:v>
                </c:pt>
                <c:pt idx="199">
                  <c:v>2131.0</c:v>
                </c:pt>
                <c:pt idx="200">
                  <c:v>2131.0</c:v>
                </c:pt>
                <c:pt idx="201">
                  <c:v>2131.0</c:v>
                </c:pt>
                <c:pt idx="202">
                  <c:v>2134.0</c:v>
                </c:pt>
                <c:pt idx="203">
                  <c:v>2134.0</c:v>
                </c:pt>
                <c:pt idx="204">
                  <c:v>2131.0</c:v>
                </c:pt>
                <c:pt idx="205">
                  <c:v>2131.0</c:v>
                </c:pt>
                <c:pt idx="206">
                  <c:v>2134.0</c:v>
                </c:pt>
                <c:pt idx="207">
                  <c:v>2131.0</c:v>
                </c:pt>
                <c:pt idx="208">
                  <c:v>2131.0</c:v>
                </c:pt>
                <c:pt idx="209">
                  <c:v>2134.0</c:v>
                </c:pt>
                <c:pt idx="210">
                  <c:v>2134.0</c:v>
                </c:pt>
                <c:pt idx="211">
                  <c:v>2134.0</c:v>
                </c:pt>
                <c:pt idx="212">
                  <c:v>2134.0</c:v>
                </c:pt>
                <c:pt idx="213">
                  <c:v>2134.0</c:v>
                </c:pt>
                <c:pt idx="214">
                  <c:v>2134.0</c:v>
                </c:pt>
                <c:pt idx="215">
                  <c:v>2134.0</c:v>
                </c:pt>
                <c:pt idx="216">
                  <c:v>2131.0</c:v>
                </c:pt>
                <c:pt idx="217">
                  <c:v>2131.0</c:v>
                </c:pt>
                <c:pt idx="218">
                  <c:v>2131.0</c:v>
                </c:pt>
                <c:pt idx="219">
                  <c:v>2131.0</c:v>
                </c:pt>
                <c:pt idx="220">
                  <c:v>2131.0</c:v>
                </c:pt>
                <c:pt idx="221">
                  <c:v>2131.0</c:v>
                </c:pt>
                <c:pt idx="222">
                  <c:v>2134.0</c:v>
                </c:pt>
                <c:pt idx="223">
                  <c:v>2134.0</c:v>
                </c:pt>
                <c:pt idx="224">
                  <c:v>2131.0</c:v>
                </c:pt>
                <c:pt idx="225">
                  <c:v>2131.0</c:v>
                </c:pt>
                <c:pt idx="226">
                  <c:v>2131.0</c:v>
                </c:pt>
                <c:pt idx="227">
                  <c:v>2131.0</c:v>
                </c:pt>
                <c:pt idx="228">
                  <c:v>2131.0</c:v>
                </c:pt>
                <c:pt idx="229">
                  <c:v>2131.0</c:v>
                </c:pt>
                <c:pt idx="230">
                  <c:v>2131.0</c:v>
                </c:pt>
                <c:pt idx="231">
                  <c:v>2131.0</c:v>
                </c:pt>
                <c:pt idx="232">
                  <c:v>2131.0</c:v>
                </c:pt>
                <c:pt idx="233">
                  <c:v>2131.0</c:v>
                </c:pt>
                <c:pt idx="234">
                  <c:v>2131.0</c:v>
                </c:pt>
                <c:pt idx="235">
                  <c:v>2131.0</c:v>
                </c:pt>
                <c:pt idx="236">
                  <c:v>2131.0</c:v>
                </c:pt>
                <c:pt idx="237">
                  <c:v>2131.0</c:v>
                </c:pt>
                <c:pt idx="238">
                  <c:v>2131.0</c:v>
                </c:pt>
                <c:pt idx="239">
                  <c:v>2131.0</c:v>
                </c:pt>
                <c:pt idx="240">
                  <c:v>2131.0</c:v>
                </c:pt>
                <c:pt idx="241">
                  <c:v>2131.0</c:v>
                </c:pt>
                <c:pt idx="242">
                  <c:v>2131.0</c:v>
                </c:pt>
                <c:pt idx="243">
                  <c:v>2131.0</c:v>
                </c:pt>
                <c:pt idx="244">
                  <c:v>2131.0</c:v>
                </c:pt>
                <c:pt idx="245">
                  <c:v>2131.0</c:v>
                </c:pt>
                <c:pt idx="246">
                  <c:v>2131.0</c:v>
                </c:pt>
                <c:pt idx="247">
                  <c:v>2131.0</c:v>
                </c:pt>
                <c:pt idx="248">
                  <c:v>2131.0</c:v>
                </c:pt>
                <c:pt idx="249">
                  <c:v>2131.0</c:v>
                </c:pt>
                <c:pt idx="250">
                  <c:v>2131.0</c:v>
                </c:pt>
                <c:pt idx="251">
                  <c:v>2131.0</c:v>
                </c:pt>
                <c:pt idx="252">
                  <c:v>2131.0</c:v>
                </c:pt>
                <c:pt idx="253">
                  <c:v>2131.0</c:v>
                </c:pt>
                <c:pt idx="254">
                  <c:v>2131.0</c:v>
                </c:pt>
                <c:pt idx="255">
                  <c:v>2131.0</c:v>
                </c:pt>
                <c:pt idx="256">
                  <c:v>2131.0</c:v>
                </c:pt>
                <c:pt idx="257">
                  <c:v>2131.0</c:v>
                </c:pt>
                <c:pt idx="258">
                  <c:v>2131.0</c:v>
                </c:pt>
                <c:pt idx="259">
                  <c:v>2131.0</c:v>
                </c:pt>
                <c:pt idx="260">
                  <c:v>2131.0</c:v>
                </c:pt>
                <c:pt idx="261">
                  <c:v>2131.0</c:v>
                </c:pt>
                <c:pt idx="262">
                  <c:v>2131.0</c:v>
                </c:pt>
                <c:pt idx="263">
                  <c:v>2131.0</c:v>
                </c:pt>
                <c:pt idx="264">
                  <c:v>2131.0</c:v>
                </c:pt>
                <c:pt idx="265">
                  <c:v>2131.0</c:v>
                </c:pt>
                <c:pt idx="266">
                  <c:v>2131.0</c:v>
                </c:pt>
                <c:pt idx="267">
                  <c:v>2129.0</c:v>
                </c:pt>
                <c:pt idx="268">
                  <c:v>2129.0</c:v>
                </c:pt>
                <c:pt idx="269">
                  <c:v>2131.0</c:v>
                </c:pt>
                <c:pt idx="270">
                  <c:v>2131.0</c:v>
                </c:pt>
                <c:pt idx="271">
                  <c:v>2131.0</c:v>
                </c:pt>
                <c:pt idx="272">
                  <c:v>2129.0</c:v>
                </c:pt>
                <c:pt idx="273">
                  <c:v>2129.0</c:v>
                </c:pt>
                <c:pt idx="274">
                  <c:v>2129.0</c:v>
                </c:pt>
                <c:pt idx="275">
                  <c:v>2131.0</c:v>
                </c:pt>
                <c:pt idx="276">
                  <c:v>2131.0</c:v>
                </c:pt>
                <c:pt idx="277">
                  <c:v>2129.0</c:v>
                </c:pt>
                <c:pt idx="278">
                  <c:v>2129.0</c:v>
                </c:pt>
                <c:pt idx="279">
                  <c:v>2129.0</c:v>
                </c:pt>
                <c:pt idx="280">
                  <c:v>2129.0</c:v>
                </c:pt>
                <c:pt idx="281">
                  <c:v>2131.0</c:v>
                </c:pt>
                <c:pt idx="282">
                  <c:v>2129.0</c:v>
                </c:pt>
                <c:pt idx="283">
                  <c:v>2131.0</c:v>
                </c:pt>
                <c:pt idx="284">
                  <c:v>2131.0</c:v>
                </c:pt>
                <c:pt idx="285">
                  <c:v>2131.0</c:v>
                </c:pt>
                <c:pt idx="286">
                  <c:v>2131.0</c:v>
                </c:pt>
                <c:pt idx="287">
                  <c:v>2131.0</c:v>
                </c:pt>
                <c:pt idx="288">
                  <c:v>2131.0</c:v>
                </c:pt>
                <c:pt idx="289">
                  <c:v>2131.0</c:v>
                </c:pt>
                <c:pt idx="290">
                  <c:v>2129.0</c:v>
                </c:pt>
                <c:pt idx="291">
                  <c:v>2131.0</c:v>
                </c:pt>
                <c:pt idx="292">
                  <c:v>2131.0</c:v>
                </c:pt>
                <c:pt idx="293">
                  <c:v>2131.0</c:v>
                </c:pt>
                <c:pt idx="294">
                  <c:v>2129.0</c:v>
                </c:pt>
                <c:pt idx="295">
                  <c:v>2131.0</c:v>
                </c:pt>
                <c:pt idx="296">
                  <c:v>2129.0</c:v>
                </c:pt>
                <c:pt idx="297">
                  <c:v>2131.0</c:v>
                </c:pt>
                <c:pt idx="298">
                  <c:v>2131.0</c:v>
                </c:pt>
                <c:pt idx="299">
                  <c:v>2131.0</c:v>
                </c:pt>
                <c:pt idx="300">
                  <c:v>2131.0</c:v>
                </c:pt>
                <c:pt idx="301">
                  <c:v>2129.0</c:v>
                </c:pt>
                <c:pt idx="302">
                  <c:v>2129.0</c:v>
                </c:pt>
                <c:pt idx="303">
                  <c:v>2129.0</c:v>
                </c:pt>
                <c:pt idx="304">
                  <c:v>2129.0</c:v>
                </c:pt>
                <c:pt idx="305">
                  <c:v>2129.0</c:v>
                </c:pt>
                <c:pt idx="306">
                  <c:v>2129.0</c:v>
                </c:pt>
                <c:pt idx="307">
                  <c:v>2129.0</c:v>
                </c:pt>
                <c:pt idx="308">
                  <c:v>2129.0</c:v>
                </c:pt>
                <c:pt idx="309">
                  <c:v>2129.0</c:v>
                </c:pt>
                <c:pt idx="310">
                  <c:v>2129.0</c:v>
                </c:pt>
                <c:pt idx="311">
                  <c:v>2131.0</c:v>
                </c:pt>
                <c:pt idx="312">
                  <c:v>2129.0</c:v>
                </c:pt>
                <c:pt idx="313">
                  <c:v>2129.0</c:v>
                </c:pt>
                <c:pt idx="314">
                  <c:v>2129.0</c:v>
                </c:pt>
                <c:pt idx="315">
                  <c:v>2129.0</c:v>
                </c:pt>
                <c:pt idx="316">
                  <c:v>2129.0</c:v>
                </c:pt>
                <c:pt idx="317">
                  <c:v>2129.0</c:v>
                </c:pt>
                <c:pt idx="318">
                  <c:v>2129.0</c:v>
                </c:pt>
                <c:pt idx="319">
                  <c:v>2129.0</c:v>
                </c:pt>
                <c:pt idx="320">
                  <c:v>2129.0</c:v>
                </c:pt>
                <c:pt idx="321">
                  <c:v>2129.0</c:v>
                </c:pt>
                <c:pt idx="322">
                  <c:v>2129.0</c:v>
                </c:pt>
                <c:pt idx="323">
                  <c:v>2129.0</c:v>
                </c:pt>
                <c:pt idx="324">
                  <c:v>2129.0</c:v>
                </c:pt>
                <c:pt idx="325">
                  <c:v>2129.0</c:v>
                </c:pt>
                <c:pt idx="326">
                  <c:v>2131.0</c:v>
                </c:pt>
                <c:pt idx="327">
                  <c:v>2131.0</c:v>
                </c:pt>
                <c:pt idx="328">
                  <c:v>2129.0</c:v>
                </c:pt>
                <c:pt idx="329">
                  <c:v>2131.0</c:v>
                </c:pt>
                <c:pt idx="330">
                  <c:v>2129.0</c:v>
                </c:pt>
                <c:pt idx="331">
                  <c:v>2129.0</c:v>
                </c:pt>
                <c:pt idx="332">
                  <c:v>2129.0</c:v>
                </c:pt>
                <c:pt idx="333">
                  <c:v>2129.0</c:v>
                </c:pt>
                <c:pt idx="334">
                  <c:v>2129.0</c:v>
                </c:pt>
                <c:pt idx="335">
                  <c:v>2129.0</c:v>
                </c:pt>
                <c:pt idx="336">
                  <c:v>2129.0</c:v>
                </c:pt>
                <c:pt idx="337">
                  <c:v>2129.0</c:v>
                </c:pt>
                <c:pt idx="338">
                  <c:v>2129.0</c:v>
                </c:pt>
                <c:pt idx="339">
                  <c:v>2129.0</c:v>
                </c:pt>
                <c:pt idx="340">
                  <c:v>2129.0</c:v>
                </c:pt>
                <c:pt idx="341">
                  <c:v>2129.0</c:v>
                </c:pt>
                <c:pt idx="342">
                  <c:v>2129.0</c:v>
                </c:pt>
                <c:pt idx="343">
                  <c:v>2129.0</c:v>
                </c:pt>
                <c:pt idx="344">
                  <c:v>2129.0</c:v>
                </c:pt>
                <c:pt idx="345">
                  <c:v>2129.0</c:v>
                </c:pt>
                <c:pt idx="346">
                  <c:v>2129.0</c:v>
                </c:pt>
                <c:pt idx="347">
                  <c:v>2129.0</c:v>
                </c:pt>
                <c:pt idx="348">
                  <c:v>2129.0</c:v>
                </c:pt>
                <c:pt idx="349">
                  <c:v>2129.0</c:v>
                </c:pt>
                <c:pt idx="350">
                  <c:v>2129.0</c:v>
                </c:pt>
                <c:pt idx="351">
                  <c:v>2129.0</c:v>
                </c:pt>
                <c:pt idx="352">
                  <c:v>2129.0</c:v>
                </c:pt>
                <c:pt idx="353">
                  <c:v>2129.0</c:v>
                </c:pt>
                <c:pt idx="354">
                  <c:v>2129.0</c:v>
                </c:pt>
                <c:pt idx="355">
                  <c:v>2129.0</c:v>
                </c:pt>
                <c:pt idx="356">
                  <c:v>2129.0</c:v>
                </c:pt>
                <c:pt idx="357">
                  <c:v>2129.0</c:v>
                </c:pt>
              </c:numCache>
            </c:numRef>
          </c:val>
          <c:smooth val="0"/>
        </c:ser>
        <c:ser>
          <c:idx val="2"/>
          <c:order val="2"/>
          <c:tx>
            <c:strRef>
              <c:f>Sheet2!$D$1</c:f>
              <c:strCache>
                <c:ptCount val="1"/>
                <c:pt idx="0">
                  <c:v>sensor5</c:v>
                </c:pt>
              </c:strCache>
            </c:strRef>
          </c:tx>
          <c:val>
            <c:numRef>
              <c:f>Sheet2!$D$2:$D$359</c:f>
              <c:numCache>
                <c:formatCode>General</c:formatCode>
                <c:ptCount val="358"/>
                <c:pt idx="0">
                  <c:v>2229.0</c:v>
                </c:pt>
                <c:pt idx="1">
                  <c:v>2229.0</c:v>
                </c:pt>
                <c:pt idx="2">
                  <c:v>2229.0</c:v>
                </c:pt>
                <c:pt idx="3">
                  <c:v>2229.0</c:v>
                </c:pt>
                <c:pt idx="4">
                  <c:v>2229.0</c:v>
                </c:pt>
                <c:pt idx="5">
                  <c:v>2229.0</c:v>
                </c:pt>
                <c:pt idx="6">
                  <c:v>2227.0</c:v>
                </c:pt>
                <c:pt idx="7">
                  <c:v>2229.0</c:v>
                </c:pt>
                <c:pt idx="8">
                  <c:v>2229.0</c:v>
                </c:pt>
                <c:pt idx="9">
                  <c:v>2227.0</c:v>
                </c:pt>
                <c:pt idx="10">
                  <c:v>2229.0</c:v>
                </c:pt>
                <c:pt idx="11">
                  <c:v>2229.0</c:v>
                </c:pt>
                <c:pt idx="12">
                  <c:v>2229.0</c:v>
                </c:pt>
                <c:pt idx="13">
                  <c:v>2227.0</c:v>
                </c:pt>
                <c:pt idx="14">
                  <c:v>2229.0</c:v>
                </c:pt>
                <c:pt idx="15">
                  <c:v>2227.0</c:v>
                </c:pt>
                <c:pt idx="16">
                  <c:v>2229.0</c:v>
                </c:pt>
                <c:pt idx="17">
                  <c:v>2229.0</c:v>
                </c:pt>
                <c:pt idx="18">
                  <c:v>2229.0</c:v>
                </c:pt>
                <c:pt idx="19">
                  <c:v>2229.0</c:v>
                </c:pt>
                <c:pt idx="20">
                  <c:v>2229.0</c:v>
                </c:pt>
                <c:pt idx="21">
                  <c:v>2229.0</c:v>
                </c:pt>
                <c:pt idx="22">
                  <c:v>2229.0</c:v>
                </c:pt>
                <c:pt idx="23">
                  <c:v>2229.0</c:v>
                </c:pt>
                <c:pt idx="24">
                  <c:v>2229.0</c:v>
                </c:pt>
                <c:pt idx="25">
                  <c:v>2229.0</c:v>
                </c:pt>
                <c:pt idx="26">
                  <c:v>2229.0</c:v>
                </c:pt>
                <c:pt idx="27">
                  <c:v>2229.0</c:v>
                </c:pt>
                <c:pt idx="28">
                  <c:v>2229.0</c:v>
                </c:pt>
                <c:pt idx="29">
                  <c:v>2229.0</c:v>
                </c:pt>
                <c:pt idx="30">
                  <c:v>2229.0</c:v>
                </c:pt>
                <c:pt idx="31">
                  <c:v>2229.0</c:v>
                </c:pt>
                <c:pt idx="32">
                  <c:v>2229.0</c:v>
                </c:pt>
                <c:pt idx="33">
                  <c:v>2229.0</c:v>
                </c:pt>
                <c:pt idx="34">
                  <c:v>2229.0</c:v>
                </c:pt>
                <c:pt idx="35">
                  <c:v>2229.0</c:v>
                </c:pt>
                <c:pt idx="36">
                  <c:v>2229.0</c:v>
                </c:pt>
                <c:pt idx="37">
                  <c:v>2229.0</c:v>
                </c:pt>
                <c:pt idx="38">
                  <c:v>2229.0</c:v>
                </c:pt>
                <c:pt idx="39">
                  <c:v>2229.0</c:v>
                </c:pt>
                <c:pt idx="40">
                  <c:v>2229.0</c:v>
                </c:pt>
                <c:pt idx="41">
                  <c:v>2229.0</c:v>
                </c:pt>
                <c:pt idx="42">
                  <c:v>2229.0</c:v>
                </c:pt>
                <c:pt idx="43">
                  <c:v>2229.0</c:v>
                </c:pt>
                <c:pt idx="44">
                  <c:v>2229.0</c:v>
                </c:pt>
                <c:pt idx="45">
                  <c:v>2229.0</c:v>
                </c:pt>
                <c:pt idx="46">
                  <c:v>2231.0</c:v>
                </c:pt>
                <c:pt idx="47">
                  <c:v>2229.0</c:v>
                </c:pt>
                <c:pt idx="48">
                  <c:v>2231.0</c:v>
                </c:pt>
                <c:pt idx="49">
                  <c:v>2231.0</c:v>
                </c:pt>
                <c:pt idx="50">
                  <c:v>2231.0</c:v>
                </c:pt>
                <c:pt idx="51">
                  <c:v>2229.0</c:v>
                </c:pt>
                <c:pt idx="52">
                  <c:v>2231.0</c:v>
                </c:pt>
                <c:pt idx="53">
                  <c:v>2231.0</c:v>
                </c:pt>
                <c:pt idx="54">
                  <c:v>2231.0</c:v>
                </c:pt>
                <c:pt idx="55">
                  <c:v>2231.0</c:v>
                </c:pt>
                <c:pt idx="56">
                  <c:v>2229.0</c:v>
                </c:pt>
                <c:pt idx="57">
                  <c:v>2229.0</c:v>
                </c:pt>
                <c:pt idx="58">
                  <c:v>2231.0</c:v>
                </c:pt>
                <c:pt idx="59">
                  <c:v>2231.0</c:v>
                </c:pt>
                <c:pt idx="60">
                  <c:v>2231.0</c:v>
                </c:pt>
                <c:pt idx="61">
                  <c:v>2231.0</c:v>
                </c:pt>
                <c:pt idx="62">
                  <c:v>2231.0</c:v>
                </c:pt>
                <c:pt idx="63">
                  <c:v>2231.0</c:v>
                </c:pt>
                <c:pt idx="64">
                  <c:v>2231.0</c:v>
                </c:pt>
                <c:pt idx="65">
                  <c:v>2231.0</c:v>
                </c:pt>
                <c:pt idx="66">
                  <c:v>2231.0</c:v>
                </c:pt>
                <c:pt idx="67">
                  <c:v>2231.0</c:v>
                </c:pt>
                <c:pt idx="68">
                  <c:v>2231.0</c:v>
                </c:pt>
                <c:pt idx="69">
                  <c:v>2231.0</c:v>
                </c:pt>
                <c:pt idx="70">
                  <c:v>2231.0</c:v>
                </c:pt>
                <c:pt idx="71">
                  <c:v>2231.0</c:v>
                </c:pt>
                <c:pt idx="72">
                  <c:v>2231.0</c:v>
                </c:pt>
                <c:pt idx="73">
                  <c:v>2231.0</c:v>
                </c:pt>
                <c:pt idx="74">
                  <c:v>2231.0</c:v>
                </c:pt>
                <c:pt idx="75">
                  <c:v>2231.0</c:v>
                </c:pt>
                <c:pt idx="76">
                  <c:v>2231.0</c:v>
                </c:pt>
                <c:pt idx="77">
                  <c:v>2231.0</c:v>
                </c:pt>
                <c:pt idx="78">
                  <c:v>2231.0</c:v>
                </c:pt>
                <c:pt idx="79">
                  <c:v>2231.0</c:v>
                </c:pt>
                <c:pt idx="80">
                  <c:v>2231.0</c:v>
                </c:pt>
                <c:pt idx="81">
                  <c:v>2231.0</c:v>
                </c:pt>
                <c:pt idx="82">
                  <c:v>2231.0</c:v>
                </c:pt>
                <c:pt idx="83">
                  <c:v>2231.0</c:v>
                </c:pt>
                <c:pt idx="84">
                  <c:v>2231.0</c:v>
                </c:pt>
                <c:pt idx="85">
                  <c:v>2231.0</c:v>
                </c:pt>
                <c:pt idx="86">
                  <c:v>2231.0</c:v>
                </c:pt>
                <c:pt idx="87">
                  <c:v>2231.0</c:v>
                </c:pt>
                <c:pt idx="88">
                  <c:v>2231.0</c:v>
                </c:pt>
                <c:pt idx="89">
                  <c:v>2231.0</c:v>
                </c:pt>
                <c:pt idx="90">
                  <c:v>2231.0</c:v>
                </c:pt>
                <c:pt idx="91">
                  <c:v>2231.0</c:v>
                </c:pt>
                <c:pt idx="92">
                  <c:v>2231.0</c:v>
                </c:pt>
                <c:pt idx="93">
                  <c:v>2231.0</c:v>
                </c:pt>
                <c:pt idx="94">
                  <c:v>2231.0</c:v>
                </c:pt>
                <c:pt idx="95">
                  <c:v>2231.0</c:v>
                </c:pt>
                <c:pt idx="96">
                  <c:v>2231.0</c:v>
                </c:pt>
                <c:pt idx="97">
                  <c:v>2231.0</c:v>
                </c:pt>
                <c:pt idx="98">
                  <c:v>2231.0</c:v>
                </c:pt>
                <c:pt idx="99">
                  <c:v>2231.0</c:v>
                </c:pt>
                <c:pt idx="100">
                  <c:v>2231.0</c:v>
                </c:pt>
                <c:pt idx="101">
                  <c:v>2231.0</c:v>
                </c:pt>
                <c:pt idx="102">
                  <c:v>2231.0</c:v>
                </c:pt>
                <c:pt idx="103">
                  <c:v>2231.0</c:v>
                </c:pt>
                <c:pt idx="104">
                  <c:v>2231.0</c:v>
                </c:pt>
                <c:pt idx="105">
                  <c:v>2231.0</c:v>
                </c:pt>
                <c:pt idx="106">
                  <c:v>2231.0</c:v>
                </c:pt>
                <c:pt idx="107">
                  <c:v>2234.0</c:v>
                </c:pt>
                <c:pt idx="108">
                  <c:v>2231.0</c:v>
                </c:pt>
                <c:pt idx="109">
                  <c:v>2234.0</c:v>
                </c:pt>
                <c:pt idx="110">
                  <c:v>2231.0</c:v>
                </c:pt>
                <c:pt idx="111">
                  <c:v>2231.0</c:v>
                </c:pt>
                <c:pt idx="112">
                  <c:v>2231.0</c:v>
                </c:pt>
                <c:pt idx="113">
                  <c:v>2234.0</c:v>
                </c:pt>
                <c:pt idx="114">
                  <c:v>2231.0</c:v>
                </c:pt>
                <c:pt idx="115">
                  <c:v>2234.0</c:v>
                </c:pt>
                <c:pt idx="116">
                  <c:v>2234.0</c:v>
                </c:pt>
                <c:pt idx="117">
                  <c:v>2234.0</c:v>
                </c:pt>
                <c:pt idx="118">
                  <c:v>2231.0</c:v>
                </c:pt>
                <c:pt idx="119">
                  <c:v>2234.0</c:v>
                </c:pt>
                <c:pt idx="120">
                  <c:v>2231.0</c:v>
                </c:pt>
                <c:pt idx="121">
                  <c:v>2231.0</c:v>
                </c:pt>
                <c:pt idx="122">
                  <c:v>2234.0</c:v>
                </c:pt>
                <c:pt idx="123">
                  <c:v>2234.0</c:v>
                </c:pt>
                <c:pt idx="124">
                  <c:v>2234.0</c:v>
                </c:pt>
                <c:pt idx="125">
                  <c:v>2234.0</c:v>
                </c:pt>
                <c:pt idx="126">
                  <c:v>2234.0</c:v>
                </c:pt>
                <c:pt idx="127">
                  <c:v>2234.0</c:v>
                </c:pt>
                <c:pt idx="128">
                  <c:v>2234.0</c:v>
                </c:pt>
                <c:pt idx="129">
                  <c:v>2234.0</c:v>
                </c:pt>
                <c:pt idx="130">
                  <c:v>2234.0</c:v>
                </c:pt>
                <c:pt idx="131">
                  <c:v>2234.0</c:v>
                </c:pt>
                <c:pt idx="132">
                  <c:v>2234.0</c:v>
                </c:pt>
                <c:pt idx="133">
                  <c:v>2234.0</c:v>
                </c:pt>
                <c:pt idx="134">
                  <c:v>2234.0</c:v>
                </c:pt>
                <c:pt idx="135">
                  <c:v>2234.0</c:v>
                </c:pt>
                <c:pt idx="136">
                  <c:v>2234.0</c:v>
                </c:pt>
                <c:pt idx="137">
                  <c:v>2234.0</c:v>
                </c:pt>
                <c:pt idx="138">
                  <c:v>2234.0</c:v>
                </c:pt>
                <c:pt idx="139">
                  <c:v>2234.0</c:v>
                </c:pt>
                <c:pt idx="140">
                  <c:v>2234.0</c:v>
                </c:pt>
                <c:pt idx="141">
                  <c:v>2234.0</c:v>
                </c:pt>
                <c:pt idx="142">
                  <c:v>2234.0</c:v>
                </c:pt>
                <c:pt idx="143">
                  <c:v>2236.0</c:v>
                </c:pt>
                <c:pt idx="144">
                  <c:v>2234.0</c:v>
                </c:pt>
                <c:pt idx="145">
                  <c:v>2234.0</c:v>
                </c:pt>
                <c:pt idx="146">
                  <c:v>2236.0</c:v>
                </c:pt>
                <c:pt idx="147">
                  <c:v>2234.0</c:v>
                </c:pt>
                <c:pt idx="148">
                  <c:v>2234.0</c:v>
                </c:pt>
                <c:pt idx="149">
                  <c:v>2234.0</c:v>
                </c:pt>
                <c:pt idx="150">
                  <c:v>2236.0</c:v>
                </c:pt>
                <c:pt idx="151">
                  <c:v>2234.0</c:v>
                </c:pt>
                <c:pt idx="152">
                  <c:v>2234.0</c:v>
                </c:pt>
                <c:pt idx="153">
                  <c:v>2234.0</c:v>
                </c:pt>
                <c:pt idx="154">
                  <c:v>2234.0</c:v>
                </c:pt>
                <c:pt idx="155">
                  <c:v>2236.0</c:v>
                </c:pt>
                <c:pt idx="156">
                  <c:v>2236.0</c:v>
                </c:pt>
                <c:pt idx="157">
                  <c:v>2236.0</c:v>
                </c:pt>
                <c:pt idx="158">
                  <c:v>2236.0</c:v>
                </c:pt>
                <c:pt idx="159">
                  <c:v>2236.0</c:v>
                </c:pt>
                <c:pt idx="160">
                  <c:v>2236.0</c:v>
                </c:pt>
                <c:pt idx="161">
                  <c:v>2236.0</c:v>
                </c:pt>
                <c:pt idx="162">
                  <c:v>2234.0</c:v>
                </c:pt>
                <c:pt idx="163">
                  <c:v>2234.0</c:v>
                </c:pt>
                <c:pt idx="164">
                  <c:v>2234.0</c:v>
                </c:pt>
                <c:pt idx="165">
                  <c:v>2234.0</c:v>
                </c:pt>
                <c:pt idx="166">
                  <c:v>2236.0</c:v>
                </c:pt>
                <c:pt idx="167">
                  <c:v>2234.0</c:v>
                </c:pt>
                <c:pt idx="168">
                  <c:v>2236.0</c:v>
                </c:pt>
                <c:pt idx="169">
                  <c:v>2236.0</c:v>
                </c:pt>
                <c:pt idx="170">
                  <c:v>2236.0</c:v>
                </c:pt>
                <c:pt idx="171">
                  <c:v>2236.0</c:v>
                </c:pt>
                <c:pt idx="172">
                  <c:v>2234.0</c:v>
                </c:pt>
                <c:pt idx="173">
                  <c:v>2234.0</c:v>
                </c:pt>
                <c:pt idx="174">
                  <c:v>2236.0</c:v>
                </c:pt>
                <c:pt idx="175">
                  <c:v>2234.0</c:v>
                </c:pt>
                <c:pt idx="176">
                  <c:v>2234.0</c:v>
                </c:pt>
                <c:pt idx="177">
                  <c:v>2234.0</c:v>
                </c:pt>
                <c:pt idx="178">
                  <c:v>2234.0</c:v>
                </c:pt>
                <c:pt idx="179">
                  <c:v>2234.0</c:v>
                </c:pt>
                <c:pt idx="180">
                  <c:v>2234.0</c:v>
                </c:pt>
                <c:pt idx="181">
                  <c:v>2234.0</c:v>
                </c:pt>
                <c:pt idx="182">
                  <c:v>2236.0</c:v>
                </c:pt>
                <c:pt idx="183">
                  <c:v>2234.0</c:v>
                </c:pt>
                <c:pt idx="184">
                  <c:v>2234.0</c:v>
                </c:pt>
                <c:pt idx="185">
                  <c:v>2234.0</c:v>
                </c:pt>
                <c:pt idx="186">
                  <c:v>2234.0</c:v>
                </c:pt>
                <c:pt idx="187">
                  <c:v>2234.0</c:v>
                </c:pt>
                <c:pt idx="188">
                  <c:v>2234.0</c:v>
                </c:pt>
                <c:pt idx="189">
                  <c:v>2236.0</c:v>
                </c:pt>
                <c:pt idx="190">
                  <c:v>2234.0</c:v>
                </c:pt>
                <c:pt idx="191">
                  <c:v>2234.0</c:v>
                </c:pt>
                <c:pt idx="192">
                  <c:v>2234.0</c:v>
                </c:pt>
                <c:pt idx="193">
                  <c:v>2234.0</c:v>
                </c:pt>
                <c:pt idx="194">
                  <c:v>2234.0</c:v>
                </c:pt>
                <c:pt idx="195">
                  <c:v>2234.0</c:v>
                </c:pt>
                <c:pt idx="196">
                  <c:v>2236.0</c:v>
                </c:pt>
                <c:pt idx="197">
                  <c:v>2234.0</c:v>
                </c:pt>
                <c:pt idx="198">
                  <c:v>2234.0</c:v>
                </c:pt>
                <c:pt idx="199">
                  <c:v>2234.0</c:v>
                </c:pt>
                <c:pt idx="200">
                  <c:v>2234.0</c:v>
                </c:pt>
                <c:pt idx="201">
                  <c:v>2234.0</c:v>
                </c:pt>
                <c:pt idx="202">
                  <c:v>2234.0</c:v>
                </c:pt>
                <c:pt idx="203">
                  <c:v>2234.0</c:v>
                </c:pt>
                <c:pt idx="204">
                  <c:v>2234.0</c:v>
                </c:pt>
                <c:pt idx="205">
                  <c:v>2234.0</c:v>
                </c:pt>
                <c:pt idx="206">
                  <c:v>2234.0</c:v>
                </c:pt>
                <c:pt idx="207">
                  <c:v>2234.0</c:v>
                </c:pt>
                <c:pt idx="208">
                  <c:v>2236.0</c:v>
                </c:pt>
                <c:pt idx="209">
                  <c:v>2234.0</c:v>
                </c:pt>
                <c:pt idx="210">
                  <c:v>2234.0</c:v>
                </c:pt>
                <c:pt idx="211">
                  <c:v>2234.0</c:v>
                </c:pt>
                <c:pt idx="212">
                  <c:v>2234.0</c:v>
                </c:pt>
                <c:pt idx="213">
                  <c:v>2234.0</c:v>
                </c:pt>
                <c:pt idx="214">
                  <c:v>2234.0</c:v>
                </c:pt>
                <c:pt idx="215">
                  <c:v>2234.0</c:v>
                </c:pt>
                <c:pt idx="216">
                  <c:v>2234.0</c:v>
                </c:pt>
                <c:pt idx="217">
                  <c:v>2234.0</c:v>
                </c:pt>
                <c:pt idx="218">
                  <c:v>2234.0</c:v>
                </c:pt>
                <c:pt idx="219">
                  <c:v>2234.0</c:v>
                </c:pt>
                <c:pt idx="220">
                  <c:v>2234.0</c:v>
                </c:pt>
                <c:pt idx="221">
                  <c:v>2234.0</c:v>
                </c:pt>
                <c:pt idx="222">
                  <c:v>2234.0</c:v>
                </c:pt>
                <c:pt idx="223">
                  <c:v>2234.0</c:v>
                </c:pt>
                <c:pt idx="224">
                  <c:v>2234.0</c:v>
                </c:pt>
                <c:pt idx="225">
                  <c:v>2234.0</c:v>
                </c:pt>
                <c:pt idx="226">
                  <c:v>2234.0</c:v>
                </c:pt>
                <c:pt idx="227">
                  <c:v>2234.0</c:v>
                </c:pt>
                <c:pt idx="228">
                  <c:v>2234.0</c:v>
                </c:pt>
                <c:pt idx="229">
                  <c:v>2234.0</c:v>
                </c:pt>
                <c:pt idx="230">
                  <c:v>2234.0</c:v>
                </c:pt>
                <c:pt idx="231">
                  <c:v>2234.0</c:v>
                </c:pt>
                <c:pt idx="232">
                  <c:v>2234.0</c:v>
                </c:pt>
                <c:pt idx="233">
                  <c:v>2234.0</c:v>
                </c:pt>
                <c:pt idx="234">
                  <c:v>2234.0</c:v>
                </c:pt>
                <c:pt idx="235">
                  <c:v>2234.0</c:v>
                </c:pt>
                <c:pt idx="236">
                  <c:v>2234.0</c:v>
                </c:pt>
                <c:pt idx="237">
                  <c:v>2234.0</c:v>
                </c:pt>
                <c:pt idx="238">
                  <c:v>2234.0</c:v>
                </c:pt>
                <c:pt idx="239">
                  <c:v>2234.0</c:v>
                </c:pt>
                <c:pt idx="240">
                  <c:v>2234.0</c:v>
                </c:pt>
                <c:pt idx="241">
                  <c:v>2234.0</c:v>
                </c:pt>
                <c:pt idx="242">
                  <c:v>2234.0</c:v>
                </c:pt>
                <c:pt idx="243">
                  <c:v>2234.0</c:v>
                </c:pt>
                <c:pt idx="244">
                  <c:v>2234.0</c:v>
                </c:pt>
                <c:pt idx="245">
                  <c:v>2234.0</c:v>
                </c:pt>
                <c:pt idx="246">
                  <c:v>2234.0</c:v>
                </c:pt>
                <c:pt idx="247">
                  <c:v>2234.0</c:v>
                </c:pt>
                <c:pt idx="248">
                  <c:v>2234.0</c:v>
                </c:pt>
                <c:pt idx="249">
                  <c:v>2234.0</c:v>
                </c:pt>
                <c:pt idx="250">
                  <c:v>2234.0</c:v>
                </c:pt>
                <c:pt idx="251">
                  <c:v>2234.0</c:v>
                </c:pt>
                <c:pt idx="252">
                  <c:v>2234.0</c:v>
                </c:pt>
                <c:pt idx="253">
                  <c:v>2234.0</c:v>
                </c:pt>
                <c:pt idx="254">
                  <c:v>2234.0</c:v>
                </c:pt>
                <c:pt idx="255">
                  <c:v>2234.0</c:v>
                </c:pt>
                <c:pt idx="256">
                  <c:v>2234.0</c:v>
                </c:pt>
                <c:pt idx="257">
                  <c:v>2234.0</c:v>
                </c:pt>
                <c:pt idx="258">
                  <c:v>2234.0</c:v>
                </c:pt>
                <c:pt idx="259">
                  <c:v>2234.0</c:v>
                </c:pt>
                <c:pt idx="260">
                  <c:v>2234.0</c:v>
                </c:pt>
                <c:pt idx="261">
                  <c:v>2234.0</c:v>
                </c:pt>
                <c:pt idx="262">
                  <c:v>2234.0</c:v>
                </c:pt>
                <c:pt idx="263">
                  <c:v>2234.0</c:v>
                </c:pt>
                <c:pt idx="264">
                  <c:v>2234.0</c:v>
                </c:pt>
                <c:pt idx="265">
                  <c:v>2234.0</c:v>
                </c:pt>
                <c:pt idx="266">
                  <c:v>2234.0</c:v>
                </c:pt>
                <c:pt idx="267">
                  <c:v>2234.0</c:v>
                </c:pt>
                <c:pt idx="268">
                  <c:v>2234.0</c:v>
                </c:pt>
                <c:pt idx="269">
                  <c:v>2234.0</c:v>
                </c:pt>
                <c:pt idx="270">
                  <c:v>2234.0</c:v>
                </c:pt>
                <c:pt idx="271">
                  <c:v>2234.0</c:v>
                </c:pt>
                <c:pt idx="272">
                  <c:v>2234.0</c:v>
                </c:pt>
                <c:pt idx="273">
                  <c:v>2234.0</c:v>
                </c:pt>
                <c:pt idx="274">
                  <c:v>2234.0</c:v>
                </c:pt>
                <c:pt idx="275">
                  <c:v>2234.0</c:v>
                </c:pt>
                <c:pt idx="276">
                  <c:v>2234.0</c:v>
                </c:pt>
                <c:pt idx="277">
                  <c:v>2234.0</c:v>
                </c:pt>
                <c:pt idx="278">
                  <c:v>2234.0</c:v>
                </c:pt>
                <c:pt idx="279">
                  <c:v>2234.0</c:v>
                </c:pt>
                <c:pt idx="280">
                  <c:v>2234.0</c:v>
                </c:pt>
                <c:pt idx="281">
                  <c:v>2234.0</c:v>
                </c:pt>
                <c:pt idx="282">
                  <c:v>2234.0</c:v>
                </c:pt>
                <c:pt idx="283">
                  <c:v>2234.0</c:v>
                </c:pt>
                <c:pt idx="284">
                  <c:v>2234.0</c:v>
                </c:pt>
                <c:pt idx="285">
                  <c:v>2234.0</c:v>
                </c:pt>
                <c:pt idx="286">
                  <c:v>2234.0</c:v>
                </c:pt>
                <c:pt idx="287">
                  <c:v>2234.0</c:v>
                </c:pt>
                <c:pt idx="288">
                  <c:v>2234.0</c:v>
                </c:pt>
                <c:pt idx="289">
                  <c:v>2231.0</c:v>
                </c:pt>
                <c:pt idx="290">
                  <c:v>2234.0</c:v>
                </c:pt>
                <c:pt idx="291">
                  <c:v>2234.0</c:v>
                </c:pt>
                <c:pt idx="292">
                  <c:v>2231.0</c:v>
                </c:pt>
                <c:pt idx="293">
                  <c:v>2234.0</c:v>
                </c:pt>
                <c:pt idx="294">
                  <c:v>2231.0</c:v>
                </c:pt>
                <c:pt idx="295">
                  <c:v>2234.0</c:v>
                </c:pt>
                <c:pt idx="296">
                  <c:v>2234.0</c:v>
                </c:pt>
                <c:pt idx="297">
                  <c:v>2234.0</c:v>
                </c:pt>
                <c:pt idx="298">
                  <c:v>2234.0</c:v>
                </c:pt>
                <c:pt idx="299">
                  <c:v>2231.0</c:v>
                </c:pt>
                <c:pt idx="300">
                  <c:v>2231.0</c:v>
                </c:pt>
                <c:pt idx="301">
                  <c:v>2234.0</c:v>
                </c:pt>
                <c:pt idx="302">
                  <c:v>2234.0</c:v>
                </c:pt>
                <c:pt idx="303">
                  <c:v>2234.0</c:v>
                </c:pt>
                <c:pt idx="304">
                  <c:v>2231.0</c:v>
                </c:pt>
                <c:pt idx="305">
                  <c:v>2231.0</c:v>
                </c:pt>
                <c:pt idx="306">
                  <c:v>2231.0</c:v>
                </c:pt>
                <c:pt idx="307">
                  <c:v>2231.0</c:v>
                </c:pt>
                <c:pt idx="308">
                  <c:v>2231.0</c:v>
                </c:pt>
                <c:pt idx="309">
                  <c:v>2231.0</c:v>
                </c:pt>
                <c:pt idx="310">
                  <c:v>2231.0</c:v>
                </c:pt>
                <c:pt idx="311">
                  <c:v>2231.0</c:v>
                </c:pt>
                <c:pt idx="312">
                  <c:v>2231.0</c:v>
                </c:pt>
                <c:pt idx="313">
                  <c:v>2231.0</c:v>
                </c:pt>
                <c:pt idx="314">
                  <c:v>2234.0</c:v>
                </c:pt>
                <c:pt idx="315">
                  <c:v>2231.0</c:v>
                </c:pt>
                <c:pt idx="316">
                  <c:v>2231.0</c:v>
                </c:pt>
                <c:pt idx="317">
                  <c:v>2231.0</c:v>
                </c:pt>
                <c:pt idx="318">
                  <c:v>2231.0</c:v>
                </c:pt>
                <c:pt idx="319">
                  <c:v>2231.0</c:v>
                </c:pt>
                <c:pt idx="320">
                  <c:v>2231.0</c:v>
                </c:pt>
                <c:pt idx="321">
                  <c:v>2231.0</c:v>
                </c:pt>
                <c:pt idx="322">
                  <c:v>2231.0</c:v>
                </c:pt>
                <c:pt idx="323">
                  <c:v>2231.0</c:v>
                </c:pt>
                <c:pt idx="324">
                  <c:v>2231.0</c:v>
                </c:pt>
                <c:pt idx="325">
                  <c:v>2231.0</c:v>
                </c:pt>
                <c:pt idx="326">
                  <c:v>2231.0</c:v>
                </c:pt>
                <c:pt idx="327">
                  <c:v>2231.0</c:v>
                </c:pt>
                <c:pt idx="328">
                  <c:v>2231.0</c:v>
                </c:pt>
                <c:pt idx="329">
                  <c:v>2231.0</c:v>
                </c:pt>
                <c:pt idx="330">
                  <c:v>2231.0</c:v>
                </c:pt>
                <c:pt idx="331">
                  <c:v>2231.0</c:v>
                </c:pt>
                <c:pt idx="332">
                  <c:v>2231.0</c:v>
                </c:pt>
                <c:pt idx="333">
                  <c:v>2231.0</c:v>
                </c:pt>
                <c:pt idx="334">
                  <c:v>2231.0</c:v>
                </c:pt>
                <c:pt idx="335">
                  <c:v>2231.0</c:v>
                </c:pt>
                <c:pt idx="336">
                  <c:v>2231.0</c:v>
                </c:pt>
                <c:pt idx="337">
                  <c:v>2231.0</c:v>
                </c:pt>
                <c:pt idx="338">
                  <c:v>2231.0</c:v>
                </c:pt>
                <c:pt idx="339">
                  <c:v>2231.0</c:v>
                </c:pt>
                <c:pt idx="340">
                  <c:v>2231.0</c:v>
                </c:pt>
                <c:pt idx="341">
                  <c:v>2231.0</c:v>
                </c:pt>
                <c:pt idx="342">
                  <c:v>2231.0</c:v>
                </c:pt>
                <c:pt idx="343">
                  <c:v>2231.0</c:v>
                </c:pt>
                <c:pt idx="344">
                  <c:v>2231.0</c:v>
                </c:pt>
                <c:pt idx="345">
                  <c:v>2231.0</c:v>
                </c:pt>
                <c:pt idx="346">
                  <c:v>2231.0</c:v>
                </c:pt>
                <c:pt idx="347">
                  <c:v>2231.0</c:v>
                </c:pt>
                <c:pt idx="348">
                  <c:v>2231.0</c:v>
                </c:pt>
                <c:pt idx="349">
                  <c:v>2231.0</c:v>
                </c:pt>
                <c:pt idx="350">
                  <c:v>2231.0</c:v>
                </c:pt>
                <c:pt idx="351">
                  <c:v>2231.0</c:v>
                </c:pt>
                <c:pt idx="352">
                  <c:v>2231.0</c:v>
                </c:pt>
                <c:pt idx="353">
                  <c:v>2231.0</c:v>
                </c:pt>
                <c:pt idx="354">
                  <c:v>2231.0</c:v>
                </c:pt>
                <c:pt idx="355">
                  <c:v>2231.0</c:v>
                </c:pt>
                <c:pt idx="356">
                  <c:v>2231.0</c:v>
                </c:pt>
                <c:pt idx="357">
                  <c:v>2231.0</c:v>
                </c:pt>
              </c:numCache>
            </c:numRef>
          </c:val>
          <c:smooth val="0"/>
        </c:ser>
        <c:ser>
          <c:idx val="3"/>
          <c:order val="3"/>
          <c:tx>
            <c:strRef>
              <c:f>Sheet2!$E$1</c:f>
              <c:strCache>
                <c:ptCount val="1"/>
                <c:pt idx="0">
                  <c:v>sensor6</c:v>
                </c:pt>
              </c:strCache>
            </c:strRef>
          </c:tx>
          <c:val>
            <c:numRef>
              <c:f>Sheet2!$E$2:$E$359</c:f>
              <c:numCache>
                <c:formatCode>General</c:formatCode>
                <c:ptCount val="358"/>
                <c:pt idx="0">
                  <c:v>2295.0</c:v>
                </c:pt>
                <c:pt idx="1">
                  <c:v>2297.0</c:v>
                </c:pt>
                <c:pt idx="2">
                  <c:v>2297.0</c:v>
                </c:pt>
                <c:pt idx="3">
                  <c:v>2297.0</c:v>
                </c:pt>
                <c:pt idx="4">
                  <c:v>2297.0</c:v>
                </c:pt>
                <c:pt idx="5">
                  <c:v>2297.0</c:v>
                </c:pt>
                <c:pt idx="6">
                  <c:v>2297.0</c:v>
                </c:pt>
                <c:pt idx="7">
                  <c:v>2297.0</c:v>
                </c:pt>
                <c:pt idx="8">
                  <c:v>2297.0</c:v>
                </c:pt>
                <c:pt idx="9">
                  <c:v>2297.0</c:v>
                </c:pt>
                <c:pt idx="10">
                  <c:v>2297.0</c:v>
                </c:pt>
                <c:pt idx="11">
                  <c:v>2297.0</c:v>
                </c:pt>
                <c:pt idx="12">
                  <c:v>2297.0</c:v>
                </c:pt>
                <c:pt idx="13">
                  <c:v>2297.0</c:v>
                </c:pt>
                <c:pt idx="14">
                  <c:v>2297.0</c:v>
                </c:pt>
                <c:pt idx="15">
                  <c:v>2297.0</c:v>
                </c:pt>
                <c:pt idx="16">
                  <c:v>2297.0</c:v>
                </c:pt>
                <c:pt idx="17">
                  <c:v>2297.0</c:v>
                </c:pt>
                <c:pt idx="18">
                  <c:v>2297.0</c:v>
                </c:pt>
                <c:pt idx="19">
                  <c:v>2297.0</c:v>
                </c:pt>
                <c:pt idx="20">
                  <c:v>2297.0</c:v>
                </c:pt>
                <c:pt idx="21">
                  <c:v>2297.0</c:v>
                </c:pt>
                <c:pt idx="22">
                  <c:v>2297.0</c:v>
                </c:pt>
                <c:pt idx="23">
                  <c:v>2297.0</c:v>
                </c:pt>
                <c:pt idx="24">
                  <c:v>2297.0</c:v>
                </c:pt>
                <c:pt idx="25">
                  <c:v>2297.0</c:v>
                </c:pt>
                <c:pt idx="26">
                  <c:v>2297.0</c:v>
                </c:pt>
                <c:pt idx="27">
                  <c:v>2297.0</c:v>
                </c:pt>
                <c:pt idx="28">
                  <c:v>2300.0</c:v>
                </c:pt>
                <c:pt idx="29">
                  <c:v>2300.0</c:v>
                </c:pt>
                <c:pt idx="30">
                  <c:v>2297.0</c:v>
                </c:pt>
                <c:pt idx="31">
                  <c:v>2300.0</c:v>
                </c:pt>
                <c:pt idx="32">
                  <c:v>2300.0</c:v>
                </c:pt>
                <c:pt idx="33">
                  <c:v>2297.0</c:v>
                </c:pt>
                <c:pt idx="34">
                  <c:v>2297.0</c:v>
                </c:pt>
                <c:pt idx="35">
                  <c:v>2297.0</c:v>
                </c:pt>
                <c:pt idx="36">
                  <c:v>2297.0</c:v>
                </c:pt>
                <c:pt idx="37">
                  <c:v>2297.0</c:v>
                </c:pt>
                <c:pt idx="38">
                  <c:v>2297.0</c:v>
                </c:pt>
                <c:pt idx="39">
                  <c:v>2300.0</c:v>
                </c:pt>
                <c:pt idx="40">
                  <c:v>2300.0</c:v>
                </c:pt>
                <c:pt idx="41">
                  <c:v>2300.0</c:v>
                </c:pt>
                <c:pt idx="42">
                  <c:v>2300.0</c:v>
                </c:pt>
                <c:pt idx="43">
                  <c:v>2300.0</c:v>
                </c:pt>
                <c:pt idx="44">
                  <c:v>2300.0</c:v>
                </c:pt>
                <c:pt idx="45">
                  <c:v>2300.0</c:v>
                </c:pt>
                <c:pt idx="46">
                  <c:v>2300.0</c:v>
                </c:pt>
                <c:pt idx="47">
                  <c:v>2300.0</c:v>
                </c:pt>
                <c:pt idx="48">
                  <c:v>2300.0</c:v>
                </c:pt>
                <c:pt idx="49">
                  <c:v>2300.0</c:v>
                </c:pt>
                <c:pt idx="50">
                  <c:v>2300.0</c:v>
                </c:pt>
                <c:pt idx="51">
                  <c:v>2300.0</c:v>
                </c:pt>
                <c:pt idx="52">
                  <c:v>2300.0</c:v>
                </c:pt>
                <c:pt idx="53">
                  <c:v>2300.0</c:v>
                </c:pt>
                <c:pt idx="54">
                  <c:v>2300.0</c:v>
                </c:pt>
                <c:pt idx="55">
                  <c:v>2300.0</c:v>
                </c:pt>
                <c:pt idx="56">
                  <c:v>2300.0</c:v>
                </c:pt>
                <c:pt idx="57">
                  <c:v>2300.0</c:v>
                </c:pt>
                <c:pt idx="58">
                  <c:v>2300.0</c:v>
                </c:pt>
                <c:pt idx="59">
                  <c:v>2300.0</c:v>
                </c:pt>
                <c:pt idx="60">
                  <c:v>2300.0</c:v>
                </c:pt>
                <c:pt idx="61">
                  <c:v>2300.0</c:v>
                </c:pt>
                <c:pt idx="62">
                  <c:v>2300.0</c:v>
                </c:pt>
                <c:pt idx="63">
                  <c:v>2300.0</c:v>
                </c:pt>
                <c:pt idx="64">
                  <c:v>2300.0</c:v>
                </c:pt>
                <c:pt idx="65">
                  <c:v>2300.0</c:v>
                </c:pt>
                <c:pt idx="66">
                  <c:v>2300.0</c:v>
                </c:pt>
                <c:pt idx="67">
                  <c:v>2300.0</c:v>
                </c:pt>
                <c:pt idx="68">
                  <c:v>2302.0</c:v>
                </c:pt>
                <c:pt idx="69">
                  <c:v>2300.0</c:v>
                </c:pt>
                <c:pt idx="70">
                  <c:v>2300.0</c:v>
                </c:pt>
                <c:pt idx="71">
                  <c:v>2300.0</c:v>
                </c:pt>
                <c:pt idx="72">
                  <c:v>2300.0</c:v>
                </c:pt>
                <c:pt idx="73">
                  <c:v>2300.0</c:v>
                </c:pt>
                <c:pt idx="74">
                  <c:v>2300.0</c:v>
                </c:pt>
                <c:pt idx="75">
                  <c:v>2300.0</c:v>
                </c:pt>
                <c:pt idx="76">
                  <c:v>2300.0</c:v>
                </c:pt>
                <c:pt idx="77">
                  <c:v>2300.0</c:v>
                </c:pt>
                <c:pt idx="78">
                  <c:v>2302.0</c:v>
                </c:pt>
                <c:pt idx="79">
                  <c:v>2302.0</c:v>
                </c:pt>
                <c:pt idx="80">
                  <c:v>2300.0</c:v>
                </c:pt>
                <c:pt idx="81">
                  <c:v>2300.0</c:v>
                </c:pt>
                <c:pt idx="82">
                  <c:v>2302.0</c:v>
                </c:pt>
                <c:pt idx="83">
                  <c:v>2302.0</c:v>
                </c:pt>
                <c:pt idx="84">
                  <c:v>2302.0</c:v>
                </c:pt>
                <c:pt idx="85">
                  <c:v>2302.0</c:v>
                </c:pt>
                <c:pt idx="86">
                  <c:v>2300.0</c:v>
                </c:pt>
                <c:pt idx="87">
                  <c:v>2300.0</c:v>
                </c:pt>
                <c:pt idx="88">
                  <c:v>2302.0</c:v>
                </c:pt>
                <c:pt idx="89">
                  <c:v>2302.0</c:v>
                </c:pt>
                <c:pt idx="90">
                  <c:v>2302.0</c:v>
                </c:pt>
                <c:pt idx="91">
                  <c:v>2302.0</c:v>
                </c:pt>
                <c:pt idx="92">
                  <c:v>2302.0</c:v>
                </c:pt>
                <c:pt idx="93">
                  <c:v>2302.0</c:v>
                </c:pt>
                <c:pt idx="94">
                  <c:v>2302.0</c:v>
                </c:pt>
                <c:pt idx="95">
                  <c:v>2302.0</c:v>
                </c:pt>
                <c:pt idx="96">
                  <c:v>2302.0</c:v>
                </c:pt>
                <c:pt idx="97">
                  <c:v>2302.0</c:v>
                </c:pt>
                <c:pt idx="98">
                  <c:v>2302.0</c:v>
                </c:pt>
                <c:pt idx="99">
                  <c:v>2302.0</c:v>
                </c:pt>
                <c:pt idx="100">
                  <c:v>2302.0</c:v>
                </c:pt>
                <c:pt idx="101">
                  <c:v>2302.0</c:v>
                </c:pt>
                <c:pt idx="102">
                  <c:v>2302.0</c:v>
                </c:pt>
                <c:pt idx="103">
                  <c:v>2302.0</c:v>
                </c:pt>
                <c:pt idx="104">
                  <c:v>2302.0</c:v>
                </c:pt>
                <c:pt idx="105">
                  <c:v>2302.0</c:v>
                </c:pt>
                <c:pt idx="106">
                  <c:v>2302.0</c:v>
                </c:pt>
                <c:pt idx="107">
                  <c:v>2302.0</c:v>
                </c:pt>
                <c:pt idx="108">
                  <c:v>2302.0</c:v>
                </c:pt>
                <c:pt idx="109">
                  <c:v>2302.0</c:v>
                </c:pt>
                <c:pt idx="110">
                  <c:v>2302.0</c:v>
                </c:pt>
                <c:pt idx="111">
                  <c:v>2302.0</c:v>
                </c:pt>
                <c:pt idx="112">
                  <c:v>2302.0</c:v>
                </c:pt>
                <c:pt idx="113">
                  <c:v>2302.0</c:v>
                </c:pt>
                <c:pt idx="114">
                  <c:v>2302.0</c:v>
                </c:pt>
                <c:pt idx="115">
                  <c:v>2302.0</c:v>
                </c:pt>
                <c:pt idx="116">
                  <c:v>2302.0</c:v>
                </c:pt>
                <c:pt idx="117">
                  <c:v>2302.0</c:v>
                </c:pt>
                <c:pt idx="118">
                  <c:v>2302.0</c:v>
                </c:pt>
                <c:pt idx="119">
                  <c:v>2302.0</c:v>
                </c:pt>
                <c:pt idx="120">
                  <c:v>2302.0</c:v>
                </c:pt>
                <c:pt idx="121">
                  <c:v>2302.0</c:v>
                </c:pt>
                <c:pt idx="122">
                  <c:v>2302.0</c:v>
                </c:pt>
                <c:pt idx="123">
                  <c:v>2302.0</c:v>
                </c:pt>
                <c:pt idx="124">
                  <c:v>2305.0</c:v>
                </c:pt>
                <c:pt idx="125">
                  <c:v>2302.0</c:v>
                </c:pt>
                <c:pt idx="126">
                  <c:v>2302.0</c:v>
                </c:pt>
                <c:pt idx="127">
                  <c:v>2302.0</c:v>
                </c:pt>
                <c:pt idx="128">
                  <c:v>2305.0</c:v>
                </c:pt>
                <c:pt idx="129">
                  <c:v>2305.0</c:v>
                </c:pt>
                <c:pt idx="130">
                  <c:v>2305.0</c:v>
                </c:pt>
                <c:pt idx="131">
                  <c:v>2305.0</c:v>
                </c:pt>
                <c:pt idx="132">
                  <c:v>2305.0</c:v>
                </c:pt>
                <c:pt idx="133">
                  <c:v>2305.0</c:v>
                </c:pt>
                <c:pt idx="134">
                  <c:v>2305.0</c:v>
                </c:pt>
                <c:pt idx="135">
                  <c:v>2305.0</c:v>
                </c:pt>
                <c:pt idx="136">
                  <c:v>2305.0</c:v>
                </c:pt>
                <c:pt idx="137">
                  <c:v>2305.0</c:v>
                </c:pt>
                <c:pt idx="138">
                  <c:v>2305.0</c:v>
                </c:pt>
                <c:pt idx="139">
                  <c:v>2305.0</c:v>
                </c:pt>
                <c:pt idx="140">
                  <c:v>2305.0</c:v>
                </c:pt>
                <c:pt idx="141">
                  <c:v>2305.0</c:v>
                </c:pt>
                <c:pt idx="142">
                  <c:v>2305.0</c:v>
                </c:pt>
                <c:pt idx="143">
                  <c:v>2305.0</c:v>
                </c:pt>
                <c:pt idx="144">
                  <c:v>2305.0</c:v>
                </c:pt>
                <c:pt idx="145">
                  <c:v>2305.0</c:v>
                </c:pt>
                <c:pt idx="146">
                  <c:v>2305.0</c:v>
                </c:pt>
                <c:pt idx="147">
                  <c:v>2305.0</c:v>
                </c:pt>
                <c:pt idx="148">
                  <c:v>2305.0</c:v>
                </c:pt>
                <c:pt idx="149">
                  <c:v>2305.0</c:v>
                </c:pt>
                <c:pt idx="150">
                  <c:v>2305.0</c:v>
                </c:pt>
                <c:pt idx="151">
                  <c:v>2305.0</c:v>
                </c:pt>
                <c:pt idx="152">
                  <c:v>2305.0</c:v>
                </c:pt>
                <c:pt idx="153">
                  <c:v>2305.0</c:v>
                </c:pt>
                <c:pt idx="154">
                  <c:v>2305.0</c:v>
                </c:pt>
                <c:pt idx="155">
                  <c:v>2305.0</c:v>
                </c:pt>
                <c:pt idx="156">
                  <c:v>2305.0</c:v>
                </c:pt>
                <c:pt idx="157">
                  <c:v>2305.0</c:v>
                </c:pt>
                <c:pt idx="158">
                  <c:v>2305.0</c:v>
                </c:pt>
                <c:pt idx="159">
                  <c:v>2305.0</c:v>
                </c:pt>
                <c:pt idx="160">
                  <c:v>2305.0</c:v>
                </c:pt>
                <c:pt idx="161">
                  <c:v>2305.0</c:v>
                </c:pt>
                <c:pt idx="162">
                  <c:v>2305.0</c:v>
                </c:pt>
                <c:pt idx="163">
                  <c:v>2305.0</c:v>
                </c:pt>
                <c:pt idx="164">
                  <c:v>2305.0</c:v>
                </c:pt>
                <c:pt idx="165">
                  <c:v>2305.0</c:v>
                </c:pt>
                <c:pt idx="166">
                  <c:v>2305.0</c:v>
                </c:pt>
                <c:pt idx="167">
                  <c:v>2305.0</c:v>
                </c:pt>
                <c:pt idx="168">
                  <c:v>2305.0</c:v>
                </c:pt>
                <c:pt idx="169">
                  <c:v>2305.0</c:v>
                </c:pt>
                <c:pt idx="170">
                  <c:v>2305.0</c:v>
                </c:pt>
                <c:pt idx="171">
                  <c:v>2305.0</c:v>
                </c:pt>
                <c:pt idx="172">
                  <c:v>2305.0</c:v>
                </c:pt>
                <c:pt idx="173">
                  <c:v>2305.0</c:v>
                </c:pt>
                <c:pt idx="174">
                  <c:v>2305.0</c:v>
                </c:pt>
                <c:pt idx="175">
                  <c:v>2305.0</c:v>
                </c:pt>
                <c:pt idx="176">
                  <c:v>2305.0</c:v>
                </c:pt>
                <c:pt idx="177">
                  <c:v>2305.0</c:v>
                </c:pt>
                <c:pt idx="178">
                  <c:v>2305.0</c:v>
                </c:pt>
                <c:pt idx="179">
                  <c:v>2305.0</c:v>
                </c:pt>
                <c:pt idx="180">
                  <c:v>2305.0</c:v>
                </c:pt>
                <c:pt idx="181">
                  <c:v>2305.0</c:v>
                </c:pt>
                <c:pt idx="182">
                  <c:v>2305.0</c:v>
                </c:pt>
                <c:pt idx="183">
                  <c:v>2305.0</c:v>
                </c:pt>
                <c:pt idx="184">
                  <c:v>2305.0</c:v>
                </c:pt>
                <c:pt idx="185">
                  <c:v>2305.0</c:v>
                </c:pt>
                <c:pt idx="186">
                  <c:v>2305.0</c:v>
                </c:pt>
                <c:pt idx="187">
                  <c:v>2305.0</c:v>
                </c:pt>
                <c:pt idx="188">
                  <c:v>2305.0</c:v>
                </c:pt>
                <c:pt idx="189">
                  <c:v>2305.0</c:v>
                </c:pt>
                <c:pt idx="190">
                  <c:v>2305.0</c:v>
                </c:pt>
                <c:pt idx="191">
                  <c:v>2305.0</c:v>
                </c:pt>
                <c:pt idx="192">
                  <c:v>2305.0</c:v>
                </c:pt>
                <c:pt idx="193">
                  <c:v>2305.0</c:v>
                </c:pt>
                <c:pt idx="194">
                  <c:v>2305.0</c:v>
                </c:pt>
                <c:pt idx="195">
                  <c:v>2305.0</c:v>
                </c:pt>
                <c:pt idx="196">
                  <c:v>2305.0</c:v>
                </c:pt>
                <c:pt idx="197">
                  <c:v>2305.0</c:v>
                </c:pt>
                <c:pt idx="198">
                  <c:v>2305.0</c:v>
                </c:pt>
                <c:pt idx="199">
                  <c:v>2305.0</c:v>
                </c:pt>
                <c:pt idx="200">
                  <c:v>2305.0</c:v>
                </c:pt>
                <c:pt idx="201">
                  <c:v>2305.0</c:v>
                </c:pt>
                <c:pt idx="202">
                  <c:v>2305.0</c:v>
                </c:pt>
                <c:pt idx="203">
                  <c:v>2305.0</c:v>
                </c:pt>
                <c:pt idx="204">
                  <c:v>2305.0</c:v>
                </c:pt>
                <c:pt idx="205">
                  <c:v>2305.0</c:v>
                </c:pt>
                <c:pt idx="206">
                  <c:v>2305.0</c:v>
                </c:pt>
                <c:pt idx="207">
                  <c:v>2305.0</c:v>
                </c:pt>
                <c:pt idx="208">
                  <c:v>2305.0</c:v>
                </c:pt>
                <c:pt idx="209">
                  <c:v>2305.0</c:v>
                </c:pt>
                <c:pt idx="210">
                  <c:v>2305.0</c:v>
                </c:pt>
                <c:pt idx="211">
                  <c:v>2305.0</c:v>
                </c:pt>
                <c:pt idx="212">
                  <c:v>2305.0</c:v>
                </c:pt>
                <c:pt idx="213">
                  <c:v>2305.0</c:v>
                </c:pt>
                <c:pt idx="214">
                  <c:v>2305.0</c:v>
                </c:pt>
                <c:pt idx="215">
                  <c:v>2305.0</c:v>
                </c:pt>
                <c:pt idx="216">
                  <c:v>2305.0</c:v>
                </c:pt>
                <c:pt idx="217">
                  <c:v>2305.0</c:v>
                </c:pt>
                <c:pt idx="218">
                  <c:v>2305.0</c:v>
                </c:pt>
                <c:pt idx="219">
                  <c:v>2305.0</c:v>
                </c:pt>
                <c:pt idx="220">
                  <c:v>2305.0</c:v>
                </c:pt>
                <c:pt idx="221">
                  <c:v>2305.0</c:v>
                </c:pt>
                <c:pt idx="222">
                  <c:v>2305.0</c:v>
                </c:pt>
                <c:pt idx="223">
                  <c:v>2305.0</c:v>
                </c:pt>
                <c:pt idx="224">
                  <c:v>2305.0</c:v>
                </c:pt>
                <c:pt idx="225">
                  <c:v>2305.0</c:v>
                </c:pt>
                <c:pt idx="226">
                  <c:v>2305.0</c:v>
                </c:pt>
                <c:pt idx="227">
                  <c:v>2305.0</c:v>
                </c:pt>
                <c:pt idx="228">
                  <c:v>2305.0</c:v>
                </c:pt>
                <c:pt idx="229">
                  <c:v>2302.0</c:v>
                </c:pt>
                <c:pt idx="230">
                  <c:v>2305.0</c:v>
                </c:pt>
                <c:pt idx="231">
                  <c:v>2302.0</c:v>
                </c:pt>
                <c:pt idx="232">
                  <c:v>2305.0</c:v>
                </c:pt>
                <c:pt idx="233">
                  <c:v>2305.0</c:v>
                </c:pt>
                <c:pt idx="234">
                  <c:v>2305.0</c:v>
                </c:pt>
                <c:pt idx="235">
                  <c:v>2302.0</c:v>
                </c:pt>
                <c:pt idx="236">
                  <c:v>2305.0</c:v>
                </c:pt>
                <c:pt idx="237">
                  <c:v>2305.0</c:v>
                </c:pt>
                <c:pt idx="238">
                  <c:v>2302.0</c:v>
                </c:pt>
                <c:pt idx="239">
                  <c:v>2305.0</c:v>
                </c:pt>
                <c:pt idx="240">
                  <c:v>2302.0</c:v>
                </c:pt>
                <c:pt idx="241">
                  <c:v>2302.0</c:v>
                </c:pt>
                <c:pt idx="242">
                  <c:v>2305.0</c:v>
                </c:pt>
                <c:pt idx="243">
                  <c:v>2305.0</c:v>
                </c:pt>
                <c:pt idx="244">
                  <c:v>2305.0</c:v>
                </c:pt>
                <c:pt idx="245">
                  <c:v>2302.0</c:v>
                </c:pt>
                <c:pt idx="246">
                  <c:v>2302.0</c:v>
                </c:pt>
                <c:pt idx="247">
                  <c:v>2302.0</c:v>
                </c:pt>
                <c:pt idx="248">
                  <c:v>2302.0</c:v>
                </c:pt>
                <c:pt idx="249">
                  <c:v>2302.0</c:v>
                </c:pt>
                <c:pt idx="250">
                  <c:v>2302.0</c:v>
                </c:pt>
                <c:pt idx="251">
                  <c:v>2302.0</c:v>
                </c:pt>
                <c:pt idx="252">
                  <c:v>2302.0</c:v>
                </c:pt>
                <c:pt idx="253">
                  <c:v>2302.0</c:v>
                </c:pt>
                <c:pt idx="254">
                  <c:v>2302.0</c:v>
                </c:pt>
                <c:pt idx="255">
                  <c:v>2302.0</c:v>
                </c:pt>
                <c:pt idx="256">
                  <c:v>2302.0</c:v>
                </c:pt>
                <c:pt idx="257">
                  <c:v>2302.0</c:v>
                </c:pt>
                <c:pt idx="258">
                  <c:v>2302.0</c:v>
                </c:pt>
                <c:pt idx="259">
                  <c:v>2302.0</c:v>
                </c:pt>
                <c:pt idx="260">
                  <c:v>2302.0</c:v>
                </c:pt>
                <c:pt idx="261">
                  <c:v>2302.0</c:v>
                </c:pt>
                <c:pt idx="262">
                  <c:v>2302.0</c:v>
                </c:pt>
                <c:pt idx="263">
                  <c:v>2302.0</c:v>
                </c:pt>
                <c:pt idx="264">
                  <c:v>2302.0</c:v>
                </c:pt>
                <c:pt idx="265">
                  <c:v>2302.0</c:v>
                </c:pt>
                <c:pt idx="266">
                  <c:v>2302.0</c:v>
                </c:pt>
                <c:pt idx="267">
                  <c:v>2302.0</c:v>
                </c:pt>
                <c:pt idx="268">
                  <c:v>2302.0</c:v>
                </c:pt>
                <c:pt idx="269">
                  <c:v>2302.0</c:v>
                </c:pt>
                <c:pt idx="270">
                  <c:v>2302.0</c:v>
                </c:pt>
                <c:pt idx="271">
                  <c:v>2302.0</c:v>
                </c:pt>
                <c:pt idx="272">
                  <c:v>2302.0</c:v>
                </c:pt>
                <c:pt idx="273">
                  <c:v>2302.0</c:v>
                </c:pt>
                <c:pt idx="274">
                  <c:v>2302.0</c:v>
                </c:pt>
                <c:pt idx="275">
                  <c:v>2302.0</c:v>
                </c:pt>
                <c:pt idx="276">
                  <c:v>2302.0</c:v>
                </c:pt>
                <c:pt idx="277">
                  <c:v>2302.0</c:v>
                </c:pt>
                <c:pt idx="278">
                  <c:v>2302.0</c:v>
                </c:pt>
                <c:pt idx="279">
                  <c:v>2302.0</c:v>
                </c:pt>
                <c:pt idx="280">
                  <c:v>2302.0</c:v>
                </c:pt>
                <c:pt idx="281">
                  <c:v>2302.0</c:v>
                </c:pt>
                <c:pt idx="282">
                  <c:v>2302.0</c:v>
                </c:pt>
                <c:pt idx="283">
                  <c:v>2302.0</c:v>
                </c:pt>
                <c:pt idx="284">
                  <c:v>2302.0</c:v>
                </c:pt>
                <c:pt idx="285">
                  <c:v>2302.0</c:v>
                </c:pt>
                <c:pt idx="286">
                  <c:v>2302.0</c:v>
                </c:pt>
                <c:pt idx="287">
                  <c:v>2302.0</c:v>
                </c:pt>
                <c:pt idx="288">
                  <c:v>2302.0</c:v>
                </c:pt>
                <c:pt idx="289">
                  <c:v>2302.0</c:v>
                </c:pt>
                <c:pt idx="290">
                  <c:v>2302.0</c:v>
                </c:pt>
                <c:pt idx="291">
                  <c:v>2302.0</c:v>
                </c:pt>
                <c:pt idx="292">
                  <c:v>2302.0</c:v>
                </c:pt>
                <c:pt idx="293">
                  <c:v>2302.0</c:v>
                </c:pt>
                <c:pt idx="294">
                  <c:v>2302.0</c:v>
                </c:pt>
                <c:pt idx="295">
                  <c:v>2302.0</c:v>
                </c:pt>
                <c:pt idx="296">
                  <c:v>2302.0</c:v>
                </c:pt>
                <c:pt idx="297">
                  <c:v>2302.0</c:v>
                </c:pt>
                <c:pt idx="298">
                  <c:v>2302.0</c:v>
                </c:pt>
                <c:pt idx="299">
                  <c:v>2302.0</c:v>
                </c:pt>
                <c:pt idx="300">
                  <c:v>2302.0</c:v>
                </c:pt>
                <c:pt idx="301">
                  <c:v>2302.0</c:v>
                </c:pt>
                <c:pt idx="302">
                  <c:v>2302.0</c:v>
                </c:pt>
                <c:pt idx="303">
                  <c:v>2302.0</c:v>
                </c:pt>
                <c:pt idx="304">
                  <c:v>2300.0</c:v>
                </c:pt>
                <c:pt idx="305">
                  <c:v>2300.0</c:v>
                </c:pt>
                <c:pt idx="306">
                  <c:v>2300.0</c:v>
                </c:pt>
                <c:pt idx="307">
                  <c:v>2302.0</c:v>
                </c:pt>
                <c:pt idx="308">
                  <c:v>2300.0</c:v>
                </c:pt>
                <c:pt idx="309">
                  <c:v>2300.0</c:v>
                </c:pt>
                <c:pt idx="310">
                  <c:v>2302.0</c:v>
                </c:pt>
                <c:pt idx="311">
                  <c:v>2302.0</c:v>
                </c:pt>
                <c:pt idx="312">
                  <c:v>2302.0</c:v>
                </c:pt>
                <c:pt idx="313">
                  <c:v>2302.0</c:v>
                </c:pt>
                <c:pt idx="314">
                  <c:v>2302.0</c:v>
                </c:pt>
                <c:pt idx="315">
                  <c:v>2302.0</c:v>
                </c:pt>
                <c:pt idx="316">
                  <c:v>2300.0</c:v>
                </c:pt>
                <c:pt idx="317">
                  <c:v>2300.0</c:v>
                </c:pt>
                <c:pt idx="318">
                  <c:v>2302.0</c:v>
                </c:pt>
                <c:pt idx="319">
                  <c:v>2302.0</c:v>
                </c:pt>
                <c:pt idx="320">
                  <c:v>2300.0</c:v>
                </c:pt>
                <c:pt idx="321">
                  <c:v>2300.0</c:v>
                </c:pt>
                <c:pt idx="322">
                  <c:v>2302.0</c:v>
                </c:pt>
                <c:pt idx="323">
                  <c:v>2302.0</c:v>
                </c:pt>
                <c:pt idx="324">
                  <c:v>2300.0</c:v>
                </c:pt>
                <c:pt idx="325">
                  <c:v>2300.0</c:v>
                </c:pt>
                <c:pt idx="326">
                  <c:v>2300.0</c:v>
                </c:pt>
                <c:pt idx="327">
                  <c:v>2300.0</c:v>
                </c:pt>
                <c:pt idx="328">
                  <c:v>2302.0</c:v>
                </c:pt>
                <c:pt idx="329">
                  <c:v>2302.0</c:v>
                </c:pt>
                <c:pt idx="330">
                  <c:v>2300.0</c:v>
                </c:pt>
                <c:pt idx="331">
                  <c:v>2300.0</c:v>
                </c:pt>
                <c:pt idx="332">
                  <c:v>2300.0</c:v>
                </c:pt>
                <c:pt idx="333">
                  <c:v>2300.0</c:v>
                </c:pt>
                <c:pt idx="334">
                  <c:v>2302.0</c:v>
                </c:pt>
                <c:pt idx="335">
                  <c:v>2300.0</c:v>
                </c:pt>
                <c:pt idx="336">
                  <c:v>2300.0</c:v>
                </c:pt>
                <c:pt idx="337">
                  <c:v>2300.0</c:v>
                </c:pt>
                <c:pt idx="338">
                  <c:v>2300.0</c:v>
                </c:pt>
                <c:pt idx="339">
                  <c:v>2300.0</c:v>
                </c:pt>
                <c:pt idx="340">
                  <c:v>2300.0</c:v>
                </c:pt>
                <c:pt idx="341">
                  <c:v>2300.0</c:v>
                </c:pt>
                <c:pt idx="342">
                  <c:v>2300.0</c:v>
                </c:pt>
                <c:pt idx="343">
                  <c:v>2300.0</c:v>
                </c:pt>
                <c:pt idx="344">
                  <c:v>2300.0</c:v>
                </c:pt>
                <c:pt idx="345">
                  <c:v>2300.0</c:v>
                </c:pt>
                <c:pt idx="346">
                  <c:v>2300.0</c:v>
                </c:pt>
                <c:pt idx="347">
                  <c:v>2300.0</c:v>
                </c:pt>
                <c:pt idx="348">
                  <c:v>2300.0</c:v>
                </c:pt>
                <c:pt idx="349">
                  <c:v>2300.0</c:v>
                </c:pt>
                <c:pt idx="350">
                  <c:v>2300.0</c:v>
                </c:pt>
                <c:pt idx="351">
                  <c:v>2300.0</c:v>
                </c:pt>
                <c:pt idx="352">
                  <c:v>2300.0</c:v>
                </c:pt>
                <c:pt idx="353">
                  <c:v>2300.0</c:v>
                </c:pt>
                <c:pt idx="354">
                  <c:v>2300.0</c:v>
                </c:pt>
                <c:pt idx="355">
                  <c:v>2300.0</c:v>
                </c:pt>
                <c:pt idx="356">
                  <c:v>2300.0</c:v>
                </c:pt>
              </c:numCache>
            </c:numRef>
          </c:val>
          <c:smooth val="0"/>
        </c:ser>
        <c:ser>
          <c:idx val="4"/>
          <c:order val="4"/>
          <c:tx>
            <c:strRef>
              <c:f>Sheet2!$F$1</c:f>
              <c:strCache>
                <c:ptCount val="1"/>
                <c:pt idx="0">
                  <c:v>sensor7</c:v>
                </c:pt>
              </c:strCache>
            </c:strRef>
          </c:tx>
          <c:val>
            <c:numRef>
              <c:f>Sheet2!$F$2:$F$359</c:f>
              <c:numCache>
                <c:formatCode>General</c:formatCode>
                <c:ptCount val="358"/>
                <c:pt idx="0">
                  <c:v>2339.0</c:v>
                </c:pt>
                <c:pt idx="1">
                  <c:v>2339.0</c:v>
                </c:pt>
                <c:pt idx="2">
                  <c:v>2339.0</c:v>
                </c:pt>
                <c:pt idx="3">
                  <c:v>2339.0</c:v>
                </c:pt>
                <c:pt idx="4">
                  <c:v>2339.0</c:v>
                </c:pt>
                <c:pt idx="5">
                  <c:v>2339.0</c:v>
                </c:pt>
                <c:pt idx="6">
                  <c:v>2339.0</c:v>
                </c:pt>
                <c:pt idx="7">
                  <c:v>2339.0</c:v>
                </c:pt>
                <c:pt idx="8">
                  <c:v>2339.0</c:v>
                </c:pt>
                <c:pt idx="9">
                  <c:v>2342.0</c:v>
                </c:pt>
                <c:pt idx="10">
                  <c:v>2339.0</c:v>
                </c:pt>
                <c:pt idx="11">
                  <c:v>2339.0</c:v>
                </c:pt>
                <c:pt idx="12">
                  <c:v>2342.0</c:v>
                </c:pt>
                <c:pt idx="13">
                  <c:v>2342.0</c:v>
                </c:pt>
                <c:pt idx="14">
                  <c:v>2342.0</c:v>
                </c:pt>
                <c:pt idx="15">
                  <c:v>2342.0</c:v>
                </c:pt>
                <c:pt idx="16">
                  <c:v>2339.0</c:v>
                </c:pt>
                <c:pt idx="17">
                  <c:v>2342.0</c:v>
                </c:pt>
                <c:pt idx="18">
                  <c:v>2342.0</c:v>
                </c:pt>
                <c:pt idx="19">
                  <c:v>2342.0</c:v>
                </c:pt>
                <c:pt idx="20">
                  <c:v>2342.0</c:v>
                </c:pt>
                <c:pt idx="21">
                  <c:v>2342.0</c:v>
                </c:pt>
                <c:pt idx="22">
                  <c:v>2342.0</c:v>
                </c:pt>
                <c:pt idx="23">
                  <c:v>2342.0</c:v>
                </c:pt>
                <c:pt idx="24">
                  <c:v>2342.0</c:v>
                </c:pt>
                <c:pt idx="25">
                  <c:v>2342.0</c:v>
                </c:pt>
                <c:pt idx="26">
                  <c:v>2342.0</c:v>
                </c:pt>
                <c:pt idx="27">
                  <c:v>2342.0</c:v>
                </c:pt>
                <c:pt idx="28">
                  <c:v>2342.0</c:v>
                </c:pt>
                <c:pt idx="29">
                  <c:v>2342.0</c:v>
                </c:pt>
                <c:pt idx="30">
                  <c:v>2342.0</c:v>
                </c:pt>
                <c:pt idx="31">
                  <c:v>2342.0</c:v>
                </c:pt>
                <c:pt idx="32">
                  <c:v>2342.0</c:v>
                </c:pt>
                <c:pt idx="33">
                  <c:v>2342.0</c:v>
                </c:pt>
                <c:pt idx="34">
                  <c:v>2342.0</c:v>
                </c:pt>
                <c:pt idx="35">
                  <c:v>2342.0</c:v>
                </c:pt>
                <c:pt idx="36">
                  <c:v>2342.0</c:v>
                </c:pt>
                <c:pt idx="37">
                  <c:v>2342.0</c:v>
                </c:pt>
                <c:pt idx="38">
                  <c:v>2342.0</c:v>
                </c:pt>
                <c:pt idx="39">
                  <c:v>2342.0</c:v>
                </c:pt>
                <c:pt idx="40">
                  <c:v>2342.0</c:v>
                </c:pt>
                <c:pt idx="41">
                  <c:v>2342.0</c:v>
                </c:pt>
                <c:pt idx="42">
                  <c:v>2342.0</c:v>
                </c:pt>
                <c:pt idx="43">
                  <c:v>2342.0</c:v>
                </c:pt>
                <c:pt idx="44">
                  <c:v>2344.0</c:v>
                </c:pt>
                <c:pt idx="45">
                  <c:v>2344.0</c:v>
                </c:pt>
                <c:pt idx="46">
                  <c:v>2344.0</c:v>
                </c:pt>
                <c:pt idx="47">
                  <c:v>2344.0</c:v>
                </c:pt>
                <c:pt idx="48">
                  <c:v>2344.0</c:v>
                </c:pt>
                <c:pt idx="49">
                  <c:v>2344.0</c:v>
                </c:pt>
                <c:pt idx="50">
                  <c:v>2342.0</c:v>
                </c:pt>
                <c:pt idx="51">
                  <c:v>2342.0</c:v>
                </c:pt>
                <c:pt idx="52">
                  <c:v>2342.0</c:v>
                </c:pt>
                <c:pt idx="53">
                  <c:v>2344.0</c:v>
                </c:pt>
                <c:pt idx="54">
                  <c:v>2344.0</c:v>
                </c:pt>
                <c:pt idx="55">
                  <c:v>2342.0</c:v>
                </c:pt>
                <c:pt idx="56">
                  <c:v>2344.0</c:v>
                </c:pt>
                <c:pt idx="57">
                  <c:v>2344.0</c:v>
                </c:pt>
                <c:pt idx="58">
                  <c:v>2344.0</c:v>
                </c:pt>
                <c:pt idx="59">
                  <c:v>2344.0</c:v>
                </c:pt>
                <c:pt idx="60">
                  <c:v>2344.0</c:v>
                </c:pt>
                <c:pt idx="61">
                  <c:v>2344.0</c:v>
                </c:pt>
                <c:pt idx="62">
                  <c:v>2344.0</c:v>
                </c:pt>
                <c:pt idx="63">
                  <c:v>2344.0</c:v>
                </c:pt>
                <c:pt idx="64">
                  <c:v>2344.0</c:v>
                </c:pt>
                <c:pt idx="65">
                  <c:v>2344.0</c:v>
                </c:pt>
                <c:pt idx="66">
                  <c:v>2344.0</c:v>
                </c:pt>
                <c:pt idx="67">
                  <c:v>2344.0</c:v>
                </c:pt>
                <c:pt idx="68">
                  <c:v>2344.0</c:v>
                </c:pt>
                <c:pt idx="69">
                  <c:v>2344.0</c:v>
                </c:pt>
                <c:pt idx="70">
                  <c:v>2344.0</c:v>
                </c:pt>
                <c:pt idx="71">
                  <c:v>2344.0</c:v>
                </c:pt>
                <c:pt idx="72">
                  <c:v>2344.0</c:v>
                </c:pt>
                <c:pt idx="73">
                  <c:v>2344.0</c:v>
                </c:pt>
                <c:pt idx="74">
                  <c:v>2344.0</c:v>
                </c:pt>
                <c:pt idx="75">
                  <c:v>2344.0</c:v>
                </c:pt>
                <c:pt idx="76">
                  <c:v>2344.0</c:v>
                </c:pt>
                <c:pt idx="77">
                  <c:v>2344.0</c:v>
                </c:pt>
                <c:pt idx="78">
                  <c:v>2344.0</c:v>
                </c:pt>
                <c:pt idx="79">
                  <c:v>2344.0</c:v>
                </c:pt>
                <c:pt idx="80">
                  <c:v>2344.0</c:v>
                </c:pt>
                <c:pt idx="81">
                  <c:v>2344.0</c:v>
                </c:pt>
                <c:pt idx="82">
                  <c:v>2344.0</c:v>
                </c:pt>
                <c:pt idx="83">
                  <c:v>2344.0</c:v>
                </c:pt>
                <c:pt idx="84">
                  <c:v>2344.0</c:v>
                </c:pt>
                <c:pt idx="85">
                  <c:v>2344.0</c:v>
                </c:pt>
                <c:pt idx="86">
                  <c:v>2344.0</c:v>
                </c:pt>
                <c:pt idx="87">
                  <c:v>2344.0</c:v>
                </c:pt>
                <c:pt idx="88">
                  <c:v>2344.0</c:v>
                </c:pt>
                <c:pt idx="89">
                  <c:v>2344.0</c:v>
                </c:pt>
                <c:pt idx="90">
                  <c:v>2344.0</c:v>
                </c:pt>
                <c:pt idx="91">
                  <c:v>2344.0</c:v>
                </c:pt>
                <c:pt idx="92">
                  <c:v>2346.0</c:v>
                </c:pt>
                <c:pt idx="93">
                  <c:v>2346.0</c:v>
                </c:pt>
                <c:pt idx="94">
                  <c:v>2346.0</c:v>
                </c:pt>
                <c:pt idx="95">
                  <c:v>2344.0</c:v>
                </c:pt>
                <c:pt idx="96">
                  <c:v>2346.0</c:v>
                </c:pt>
                <c:pt idx="97">
                  <c:v>2344.0</c:v>
                </c:pt>
                <c:pt idx="98">
                  <c:v>2346.0</c:v>
                </c:pt>
                <c:pt idx="99">
                  <c:v>2346.0</c:v>
                </c:pt>
                <c:pt idx="100">
                  <c:v>2346.0</c:v>
                </c:pt>
                <c:pt idx="101">
                  <c:v>2346.0</c:v>
                </c:pt>
                <c:pt idx="102">
                  <c:v>2346.0</c:v>
                </c:pt>
                <c:pt idx="103">
                  <c:v>2346.0</c:v>
                </c:pt>
                <c:pt idx="104">
                  <c:v>2346.0</c:v>
                </c:pt>
                <c:pt idx="105">
                  <c:v>2346.0</c:v>
                </c:pt>
                <c:pt idx="106">
                  <c:v>2346.0</c:v>
                </c:pt>
                <c:pt idx="107">
                  <c:v>2346.0</c:v>
                </c:pt>
                <c:pt idx="108">
                  <c:v>2346.0</c:v>
                </c:pt>
                <c:pt idx="109">
                  <c:v>2346.0</c:v>
                </c:pt>
                <c:pt idx="110">
                  <c:v>2346.0</c:v>
                </c:pt>
                <c:pt idx="111">
                  <c:v>2346.0</c:v>
                </c:pt>
                <c:pt idx="112">
                  <c:v>2346.0</c:v>
                </c:pt>
                <c:pt idx="113">
                  <c:v>2346.0</c:v>
                </c:pt>
                <c:pt idx="114">
                  <c:v>2346.0</c:v>
                </c:pt>
                <c:pt idx="115">
                  <c:v>2346.0</c:v>
                </c:pt>
                <c:pt idx="116">
                  <c:v>2346.0</c:v>
                </c:pt>
                <c:pt idx="117">
                  <c:v>2346.0</c:v>
                </c:pt>
                <c:pt idx="118">
                  <c:v>2346.0</c:v>
                </c:pt>
                <c:pt idx="119">
                  <c:v>2346.0</c:v>
                </c:pt>
                <c:pt idx="120">
                  <c:v>2346.0</c:v>
                </c:pt>
                <c:pt idx="121">
                  <c:v>2346.0</c:v>
                </c:pt>
                <c:pt idx="122">
                  <c:v>2346.0</c:v>
                </c:pt>
                <c:pt idx="123">
                  <c:v>2346.0</c:v>
                </c:pt>
                <c:pt idx="124">
                  <c:v>2346.0</c:v>
                </c:pt>
                <c:pt idx="125">
                  <c:v>2346.0</c:v>
                </c:pt>
                <c:pt idx="126">
                  <c:v>2346.0</c:v>
                </c:pt>
                <c:pt idx="127">
                  <c:v>2346.0</c:v>
                </c:pt>
                <c:pt idx="128">
                  <c:v>2346.0</c:v>
                </c:pt>
                <c:pt idx="129">
                  <c:v>2346.0</c:v>
                </c:pt>
                <c:pt idx="130">
                  <c:v>2346.0</c:v>
                </c:pt>
                <c:pt idx="131">
                  <c:v>2346.0</c:v>
                </c:pt>
                <c:pt idx="132">
                  <c:v>2346.0</c:v>
                </c:pt>
                <c:pt idx="133">
                  <c:v>2346.0</c:v>
                </c:pt>
                <c:pt idx="134">
                  <c:v>2346.0</c:v>
                </c:pt>
                <c:pt idx="135">
                  <c:v>2349.0</c:v>
                </c:pt>
                <c:pt idx="136">
                  <c:v>2346.0</c:v>
                </c:pt>
                <c:pt idx="137">
                  <c:v>2349.0</c:v>
                </c:pt>
                <c:pt idx="138">
                  <c:v>2349.0</c:v>
                </c:pt>
                <c:pt idx="139">
                  <c:v>2349.0</c:v>
                </c:pt>
                <c:pt idx="140">
                  <c:v>2349.0</c:v>
                </c:pt>
                <c:pt idx="141">
                  <c:v>2349.0</c:v>
                </c:pt>
                <c:pt idx="142">
                  <c:v>2349.0</c:v>
                </c:pt>
                <c:pt idx="143">
                  <c:v>2349.0</c:v>
                </c:pt>
                <c:pt idx="144">
                  <c:v>2349.0</c:v>
                </c:pt>
                <c:pt idx="145">
                  <c:v>2349.0</c:v>
                </c:pt>
                <c:pt idx="146">
                  <c:v>2349.0</c:v>
                </c:pt>
                <c:pt idx="147">
                  <c:v>2349.0</c:v>
                </c:pt>
                <c:pt idx="148">
                  <c:v>2349.0</c:v>
                </c:pt>
                <c:pt idx="149">
                  <c:v>2349.0</c:v>
                </c:pt>
                <c:pt idx="150">
                  <c:v>2349.0</c:v>
                </c:pt>
                <c:pt idx="151">
                  <c:v>2349.0</c:v>
                </c:pt>
                <c:pt idx="152">
                  <c:v>2349.0</c:v>
                </c:pt>
                <c:pt idx="153">
                  <c:v>2349.0</c:v>
                </c:pt>
                <c:pt idx="154">
                  <c:v>2349.0</c:v>
                </c:pt>
                <c:pt idx="155">
                  <c:v>2349.0</c:v>
                </c:pt>
                <c:pt idx="156">
                  <c:v>2349.0</c:v>
                </c:pt>
                <c:pt idx="157">
                  <c:v>2349.0</c:v>
                </c:pt>
                <c:pt idx="158">
                  <c:v>2349.0</c:v>
                </c:pt>
                <c:pt idx="159">
                  <c:v>2349.0</c:v>
                </c:pt>
                <c:pt idx="160">
                  <c:v>2349.0</c:v>
                </c:pt>
                <c:pt idx="161">
                  <c:v>2349.0</c:v>
                </c:pt>
                <c:pt idx="162">
                  <c:v>2349.0</c:v>
                </c:pt>
                <c:pt idx="163">
                  <c:v>2349.0</c:v>
                </c:pt>
                <c:pt idx="164">
                  <c:v>2349.0</c:v>
                </c:pt>
                <c:pt idx="165">
                  <c:v>2349.0</c:v>
                </c:pt>
                <c:pt idx="166">
                  <c:v>2349.0</c:v>
                </c:pt>
                <c:pt idx="167">
                  <c:v>2349.0</c:v>
                </c:pt>
                <c:pt idx="168">
                  <c:v>2349.0</c:v>
                </c:pt>
                <c:pt idx="169">
                  <c:v>2349.0</c:v>
                </c:pt>
                <c:pt idx="170">
                  <c:v>2349.0</c:v>
                </c:pt>
                <c:pt idx="171">
                  <c:v>2349.0</c:v>
                </c:pt>
                <c:pt idx="172">
                  <c:v>2349.0</c:v>
                </c:pt>
                <c:pt idx="173">
                  <c:v>2349.0</c:v>
                </c:pt>
                <c:pt idx="174">
                  <c:v>2349.0</c:v>
                </c:pt>
                <c:pt idx="175">
                  <c:v>2349.0</c:v>
                </c:pt>
                <c:pt idx="176">
                  <c:v>2349.0</c:v>
                </c:pt>
                <c:pt idx="177">
                  <c:v>2349.0</c:v>
                </c:pt>
                <c:pt idx="178">
                  <c:v>2349.0</c:v>
                </c:pt>
                <c:pt idx="179">
                  <c:v>2349.0</c:v>
                </c:pt>
                <c:pt idx="180">
                  <c:v>2349.0</c:v>
                </c:pt>
                <c:pt idx="181">
                  <c:v>2349.0</c:v>
                </c:pt>
                <c:pt idx="182">
                  <c:v>2349.0</c:v>
                </c:pt>
                <c:pt idx="183">
                  <c:v>2349.0</c:v>
                </c:pt>
                <c:pt idx="184">
                  <c:v>2349.0</c:v>
                </c:pt>
                <c:pt idx="185">
                  <c:v>2349.0</c:v>
                </c:pt>
                <c:pt idx="186">
                  <c:v>2349.0</c:v>
                </c:pt>
                <c:pt idx="187">
                  <c:v>2349.0</c:v>
                </c:pt>
                <c:pt idx="188">
                  <c:v>2349.0</c:v>
                </c:pt>
                <c:pt idx="189">
                  <c:v>2349.0</c:v>
                </c:pt>
                <c:pt idx="190">
                  <c:v>2349.0</c:v>
                </c:pt>
                <c:pt idx="191">
                  <c:v>2349.0</c:v>
                </c:pt>
                <c:pt idx="192">
                  <c:v>2349.0</c:v>
                </c:pt>
                <c:pt idx="193">
                  <c:v>2349.0</c:v>
                </c:pt>
                <c:pt idx="194">
                  <c:v>2349.0</c:v>
                </c:pt>
                <c:pt idx="195">
                  <c:v>2349.0</c:v>
                </c:pt>
                <c:pt idx="196">
                  <c:v>2349.0</c:v>
                </c:pt>
                <c:pt idx="197">
                  <c:v>2349.0</c:v>
                </c:pt>
                <c:pt idx="198">
                  <c:v>2349.0</c:v>
                </c:pt>
                <c:pt idx="199">
                  <c:v>2349.0</c:v>
                </c:pt>
                <c:pt idx="200">
                  <c:v>2349.0</c:v>
                </c:pt>
                <c:pt idx="201">
                  <c:v>2349.0</c:v>
                </c:pt>
                <c:pt idx="202">
                  <c:v>2349.0</c:v>
                </c:pt>
                <c:pt idx="203">
                  <c:v>2349.0</c:v>
                </c:pt>
                <c:pt idx="204">
                  <c:v>2349.0</c:v>
                </c:pt>
                <c:pt idx="205">
                  <c:v>2349.0</c:v>
                </c:pt>
                <c:pt idx="206">
                  <c:v>2349.0</c:v>
                </c:pt>
                <c:pt idx="207">
                  <c:v>2346.0</c:v>
                </c:pt>
                <c:pt idx="208">
                  <c:v>2349.0</c:v>
                </c:pt>
                <c:pt idx="209">
                  <c:v>2349.0</c:v>
                </c:pt>
                <c:pt idx="210">
                  <c:v>2349.0</c:v>
                </c:pt>
                <c:pt idx="211">
                  <c:v>2346.0</c:v>
                </c:pt>
                <c:pt idx="212">
                  <c:v>2349.0</c:v>
                </c:pt>
                <c:pt idx="213">
                  <c:v>2346.0</c:v>
                </c:pt>
                <c:pt idx="214">
                  <c:v>2349.0</c:v>
                </c:pt>
                <c:pt idx="215">
                  <c:v>2349.0</c:v>
                </c:pt>
                <c:pt idx="216">
                  <c:v>2349.0</c:v>
                </c:pt>
                <c:pt idx="217">
                  <c:v>2349.0</c:v>
                </c:pt>
                <c:pt idx="218">
                  <c:v>2346.0</c:v>
                </c:pt>
                <c:pt idx="219">
                  <c:v>2349.0</c:v>
                </c:pt>
                <c:pt idx="220">
                  <c:v>2349.0</c:v>
                </c:pt>
                <c:pt idx="221">
                  <c:v>2346.0</c:v>
                </c:pt>
                <c:pt idx="222">
                  <c:v>2349.0</c:v>
                </c:pt>
                <c:pt idx="223">
                  <c:v>2346.0</c:v>
                </c:pt>
                <c:pt idx="224">
                  <c:v>2349.0</c:v>
                </c:pt>
                <c:pt idx="225">
                  <c:v>2349.0</c:v>
                </c:pt>
                <c:pt idx="226">
                  <c:v>2349.0</c:v>
                </c:pt>
                <c:pt idx="227">
                  <c:v>2349.0</c:v>
                </c:pt>
                <c:pt idx="228">
                  <c:v>2349.0</c:v>
                </c:pt>
                <c:pt idx="229">
                  <c:v>2349.0</c:v>
                </c:pt>
                <c:pt idx="230">
                  <c:v>2346.0</c:v>
                </c:pt>
                <c:pt idx="231">
                  <c:v>2346.0</c:v>
                </c:pt>
                <c:pt idx="232">
                  <c:v>2346.0</c:v>
                </c:pt>
                <c:pt idx="233">
                  <c:v>2349.0</c:v>
                </c:pt>
                <c:pt idx="234">
                  <c:v>2349.0</c:v>
                </c:pt>
                <c:pt idx="235">
                  <c:v>2346.0</c:v>
                </c:pt>
                <c:pt idx="236">
                  <c:v>2346.0</c:v>
                </c:pt>
                <c:pt idx="237">
                  <c:v>2346.0</c:v>
                </c:pt>
                <c:pt idx="238">
                  <c:v>2346.0</c:v>
                </c:pt>
                <c:pt idx="239">
                  <c:v>2346.0</c:v>
                </c:pt>
                <c:pt idx="240">
                  <c:v>2346.0</c:v>
                </c:pt>
                <c:pt idx="241">
                  <c:v>2346.0</c:v>
                </c:pt>
                <c:pt idx="242">
                  <c:v>2346.0</c:v>
                </c:pt>
                <c:pt idx="243">
                  <c:v>2346.0</c:v>
                </c:pt>
                <c:pt idx="244">
                  <c:v>2346.0</c:v>
                </c:pt>
                <c:pt idx="245">
                  <c:v>2346.0</c:v>
                </c:pt>
                <c:pt idx="246">
                  <c:v>2346.0</c:v>
                </c:pt>
                <c:pt idx="247">
                  <c:v>2346.0</c:v>
                </c:pt>
                <c:pt idx="248">
                  <c:v>2346.0</c:v>
                </c:pt>
                <c:pt idx="249">
                  <c:v>2346.0</c:v>
                </c:pt>
                <c:pt idx="250">
                  <c:v>2346.0</c:v>
                </c:pt>
                <c:pt idx="251">
                  <c:v>2346.0</c:v>
                </c:pt>
                <c:pt idx="252">
                  <c:v>2346.0</c:v>
                </c:pt>
                <c:pt idx="253">
                  <c:v>2346.0</c:v>
                </c:pt>
                <c:pt idx="254">
                  <c:v>2346.0</c:v>
                </c:pt>
                <c:pt idx="255">
                  <c:v>2346.0</c:v>
                </c:pt>
                <c:pt idx="256">
                  <c:v>2346.0</c:v>
                </c:pt>
                <c:pt idx="257">
                  <c:v>2346.0</c:v>
                </c:pt>
                <c:pt idx="258">
                  <c:v>2346.0</c:v>
                </c:pt>
                <c:pt idx="259">
                  <c:v>2346.0</c:v>
                </c:pt>
                <c:pt idx="260">
                  <c:v>2346.0</c:v>
                </c:pt>
                <c:pt idx="261">
                  <c:v>2346.0</c:v>
                </c:pt>
                <c:pt idx="262">
                  <c:v>2346.0</c:v>
                </c:pt>
                <c:pt idx="263">
                  <c:v>2346.0</c:v>
                </c:pt>
                <c:pt idx="264">
                  <c:v>2346.0</c:v>
                </c:pt>
                <c:pt idx="265">
                  <c:v>2346.0</c:v>
                </c:pt>
                <c:pt idx="266">
                  <c:v>2346.0</c:v>
                </c:pt>
                <c:pt idx="267">
                  <c:v>2346.0</c:v>
                </c:pt>
                <c:pt idx="268">
                  <c:v>2346.0</c:v>
                </c:pt>
                <c:pt idx="269">
                  <c:v>2346.0</c:v>
                </c:pt>
                <c:pt idx="270">
                  <c:v>2346.0</c:v>
                </c:pt>
                <c:pt idx="271">
                  <c:v>2346.0</c:v>
                </c:pt>
                <c:pt idx="272">
                  <c:v>2346.0</c:v>
                </c:pt>
                <c:pt idx="273">
                  <c:v>2346.0</c:v>
                </c:pt>
                <c:pt idx="274">
                  <c:v>2346.0</c:v>
                </c:pt>
                <c:pt idx="275">
                  <c:v>2346.0</c:v>
                </c:pt>
                <c:pt idx="276">
                  <c:v>2346.0</c:v>
                </c:pt>
                <c:pt idx="277">
                  <c:v>2346.0</c:v>
                </c:pt>
                <c:pt idx="278">
                  <c:v>2346.0</c:v>
                </c:pt>
                <c:pt idx="279">
                  <c:v>2346.0</c:v>
                </c:pt>
                <c:pt idx="280">
                  <c:v>2346.0</c:v>
                </c:pt>
                <c:pt idx="281">
                  <c:v>2346.0</c:v>
                </c:pt>
                <c:pt idx="282">
                  <c:v>2346.0</c:v>
                </c:pt>
                <c:pt idx="283">
                  <c:v>2346.0</c:v>
                </c:pt>
                <c:pt idx="284">
                  <c:v>2346.0</c:v>
                </c:pt>
                <c:pt idx="285">
                  <c:v>2346.0</c:v>
                </c:pt>
                <c:pt idx="286">
                  <c:v>2344.0</c:v>
                </c:pt>
                <c:pt idx="287">
                  <c:v>2346.0</c:v>
                </c:pt>
                <c:pt idx="288">
                  <c:v>2346.0</c:v>
                </c:pt>
                <c:pt idx="289">
                  <c:v>2346.0</c:v>
                </c:pt>
                <c:pt idx="290">
                  <c:v>2346.0</c:v>
                </c:pt>
                <c:pt idx="291">
                  <c:v>2346.0</c:v>
                </c:pt>
                <c:pt idx="292">
                  <c:v>2346.0</c:v>
                </c:pt>
                <c:pt idx="293">
                  <c:v>2346.0</c:v>
                </c:pt>
                <c:pt idx="294">
                  <c:v>2346.0</c:v>
                </c:pt>
                <c:pt idx="295">
                  <c:v>2346.0</c:v>
                </c:pt>
                <c:pt idx="296">
                  <c:v>2346.0</c:v>
                </c:pt>
                <c:pt idx="297">
                  <c:v>2346.0</c:v>
                </c:pt>
                <c:pt idx="298">
                  <c:v>2344.0</c:v>
                </c:pt>
                <c:pt idx="299">
                  <c:v>2346.0</c:v>
                </c:pt>
                <c:pt idx="300">
                  <c:v>2346.0</c:v>
                </c:pt>
                <c:pt idx="301">
                  <c:v>2346.0</c:v>
                </c:pt>
                <c:pt idx="302">
                  <c:v>2346.0</c:v>
                </c:pt>
                <c:pt idx="303">
                  <c:v>2346.0</c:v>
                </c:pt>
                <c:pt idx="304">
                  <c:v>2346.0</c:v>
                </c:pt>
                <c:pt idx="305">
                  <c:v>2344.0</c:v>
                </c:pt>
                <c:pt idx="306">
                  <c:v>2346.0</c:v>
                </c:pt>
                <c:pt idx="307">
                  <c:v>2346.0</c:v>
                </c:pt>
                <c:pt idx="308">
                  <c:v>2346.0</c:v>
                </c:pt>
                <c:pt idx="309">
                  <c:v>2344.0</c:v>
                </c:pt>
                <c:pt idx="310">
                  <c:v>2344.0</c:v>
                </c:pt>
                <c:pt idx="311">
                  <c:v>2344.0</c:v>
                </c:pt>
                <c:pt idx="312">
                  <c:v>2344.0</c:v>
                </c:pt>
                <c:pt idx="313">
                  <c:v>2344.0</c:v>
                </c:pt>
                <c:pt idx="314">
                  <c:v>2344.0</c:v>
                </c:pt>
                <c:pt idx="315">
                  <c:v>2344.0</c:v>
                </c:pt>
                <c:pt idx="316">
                  <c:v>2344.0</c:v>
                </c:pt>
                <c:pt idx="317">
                  <c:v>2344.0</c:v>
                </c:pt>
                <c:pt idx="318">
                  <c:v>2344.0</c:v>
                </c:pt>
                <c:pt idx="319">
                  <c:v>2344.0</c:v>
                </c:pt>
                <c:pt idx="320">
                  <c:v>2344.0</c:v>
                </c:pt>
                <c:pt idx="321">
                  <c:v>2344.0</c:v>
                </c:pt>
                <c:pt idx="322">
                  <c:v>2344.0</c:v>
                </c:pt>
                <c:pt idx="323">
                  <c:v>2344.0</c:v>
                </c:pt>
                <c:pt idx="324">
                  <c:v>2344.0</c:v>
                </c:pt>
                <c:pt idx="325">
                  <c:v>2344.0</c:v>
                </c:pt>
                <c:pt idx="326">
                  <c:v>2344.0</c:v>
                </c:pt>
                <c:pt idx="327">
                  <c:v>2344.0</c:v>
                </c:pt>
                <c:pt idx="328">
                  <c:v>2344.0</c:v>
                </c:pt>
                <c:pt idx="329">
                  <c:v>2344.0</c:v>
                </c:pt>
                <c:pt idx="330">
                  <c:v>2344.0</c:v>
                </c:pt>
                <c:pt idx="331">
                  <c:v>2344.0</c:v>
                </c:pt>
                <c:pt idx="332">
                  <c:v>2344.0</c:v>
                </c:pt>
                <c:pt idx="333">
                  <c:v>2344.0</c:v>
                </c:pt>
                <c:pt idx="334">
                  <c:v>2344.0</c:v>
                </c:pt>
                <c:pt idx="335">
                  <c:v>2344.0</c:v>
                </c:pt>
                <c:pt idx="336">
                  <c:v>2344.0</c:v>
                </c:pt>
                <c:pt idx="337">
                  <c:v>2344.0</c:v>
                </c:pt>
                <c:pt idx="338">
                  <c:v>2344.0</c:v>
                </c:pt>
                <c:pt idx="339">
                  <c:v>2344.0</c:v>
                </c:pt>
                <c:pt idx="340">
                  <c:v>2344.0</c:v>
                </c:pt>
                <c:pt idx="341">
                  <c:v>2344.0</c:v>
                </c:pt>
                <c:pt idx="342">
                  <c:v>2344.0</c:v>
                </c:pt>
                <c:pt idx="343">
                  <c:v>2344.0</c:v>
                </c:pt>
                <c:pt idx="344">
                  <c:v>2344.0</c:v>
                </c:pt>
                <c:pt idx="345">
                  <c:v>2344.0</c:v>
                </c:pt>
                <c:pt idx="346">
                  <c:v>2344.0</c:v>
                </c:pt>
                <c:pt idx="347">
                  <c:v>2344.0</c:v>
                </c:pt>
                <c:pt idx="348">
                  <c:v>2344.0</c:v>
                </c:pt>
                <c:pt idx="349">
                  <c:v>2344.0</c:v>
                </c:pt>
                <c:pt idx="350">
                  <c:v>2344.0</c:v>
                </c:pt>
                <c:pt idx="351">
                  <c:v>2344.0</c:v>
                </c:pt>
                <c:pt idx="352">
                  <c:v>2344.0</c:v>
                </c:pt>
                <c:pt idx="353">
                  <c:v>2344.0</c:v>
                </c:pt>
                <c:pt idx="354">
                  <c:v>2344.0</c:v>
                </c:pt>
                <c:pt idx="355">
                  <c:v>2344.0</c:v>
                </c:pt>
                <c:pt idx="356">
                  <c:v>2344.0</c:v>
                </c:pt>
                <c:pt idx="357">
                  <c:v>2344.0</c:v>
                </c:pt>
              </c:numCache>
            </c:numRef>
          </c:val>
          <c:smooth val="0"/>
        </c:ser>
        <c:ser>
          <c:idx val="5"/>
          <c:order val="5"/>
          <c:tx>
            <c:strRef>
              <c:f>Sheet2!$I$1</c:f>
              <c:strCache>
                <c:ptCount val="1"/>
                <c:pt idx="0">
                  <c:v>wooden box</c:v>
                </c:pt>
              </c:strCache>
            </c:strRef>
          </c:tx>
          <c:val>
            <c:numRef>
              <c:f>Sheet2!$I$2:$I$359</c:f>
              <c:numCache>
                <c:formatCode>General</c:formatCode>
                <c:ptCount val="358"/>
                <c:pt idx="0">
                  <c:v>2400.0</c:v>
                </c:pt>
                <c:pt idx="1">
                  <c:v>2398.0</c:v>
                </c:pt>
                <c:pt idx="2">
                  <c:v>2398.0</c:v>
                </c:pt>
                <c:pt idx="3">
                  <c:v>2400.0</c:v>
                </c:pt>
                <c:pt idx="4">
                  <c:v>2398.0</c:v>
                </c:pt>
                <c:pt idx="5">
                  <c:v>2398.0</c:v>
                </c:pt>
                <c:pt idx="6">
                  <c:v>2398.0</c:v>
                </c:pt>
                <c:pt idx="7">
                  <c:v>2398.0</c:v>
                </c:pt>
                <c:pt idx="8">
                  <c:v>2398.0</c:v>
                </c:pt>
                <c:pt idx="9">
                  <c:v>2398.0</c:v>
                </c:pt>
                <c:pt idx="10">
                  <c:v>2398.0</c:v>
                </c:pt>
                <c:pt idx="11">
                  <c:v>2398.0</c:v>
                </c:pt>
                <c:pt idx="12">
                  <c:v>2398.0</c:v>
                </c:pt>
                <c:pt idx="13">
                  <c:v>2396.0</c:v>
                </c:pt>
                <c:pt idx="14">
                  <c:v>2396.0</c:v>
                </c:pt>
                <c:pt idx="15">
                  <c:v>2396.0</c:v>
                </c:pt>
                <c:pt idx="16">
                  <c:v>2398.0</c:v>
                </c:pt>
                <c:pt idx="17">
                  <c:v>2400.0</c:v>
                </c:pt>
                <c:pt idx="18">
                  <c:v>2400.0</c:v>
                </c:pt>
                <c:pt idx="19">
                  <c:v>2400.0</c:v>
                </c:pt>
                <c:pt idx="20">
                  <c:v>2398.0</c:v>
                </c:pt>
                <c:pt idx="21">
                  <c:v>2398.0</c:v>
                </c:pt>
                <c:pt idx="22">
                  <c:v>2398.0</c:v>
                </c:pt>
                <c:pt idx="23">
                  <c:v>2398.0</c:v>
                </c:pt>
                <c:pt idx="24">
                  <c:v>2400.0</c:v>
                </c:pt>
                <c:pt idx="25">
                  <c:v>2403.0</c:v>
                </c:pt>
                <c:pt idx="26">
                  <c:v>2400.0</c:v>
                </c:pt>
                <c:pt idx="27">
                  <c:v>2400.0</c:v>
                </c:pt>
                <c:pt idx="28">
                  <c:v>2398.0</c:v>
                </c:pt>
                <c:pt idx="29">
                  <c:v>2398.0</c:v>
                </c:pt>
                <c:pt idx="30">
                  <c:v>2400.0</c:v>
                </c:pt>
                <c:pt idx="31">
                  <c:v>2403.0</c:v>
                </c:pt>
                <c:pt idx="32">
                  <c:v>2400.0</c:v>
                </c:pt>
                <c:pt idx="33">
                  <c:v>2400.0</c:v>
                </c:pt>
                <c:pt idx="34">
                  <c:v>2400.0</c:v>
                </c:pt>
                <c:pt idx="35">
                  <c:v>2400.0</c:v>
                </c:pt>
                <c:pt idx="36">
                  <c:v>2400.0</c:v>
                </c:pt>
                <c:pt idx="37">
                  <c:v>2400.0</c:v>
                </c:pt>
                <c:pt idx="38">
                  <c:v>2398.0</c:v>
                </c:pt>
                <c:pt idx="39">
                  <c:v>2403.0</c:v>
                </c:pt>
                <c:pt idx="40">
                  <c:v>2405.0</c:v>
                </c:pt>
                <c:pt idx="41">
                  <c:v>2403.0</c:v>
                </c:pt>
                <c:pt idx="42">
                  <c:v>2398.0</c:v>
                </c:pt>
                <c:pt idx="43">
                  <c:v>2400.0</c:v>
                </c:pt>
                <c:pt idx="44">
                  <c:v>2396.0</c:v>
                </c:pt>
                <c:pt idx="45">
                  <c:v>2398.0</c:v>
                </c:pt>
                <c:pt idx="46">
                  <c:v>2400.0</c:v>
                </c:pt>
                <c:pt idx="47">
                  <c:v>2400.0</c:v>
                </c:pt>
                <c:pt idx="48">
                  <c:v>2400.0</c:v>
                </c:pt>
                <c:pt idx="49">
                  <c:v>2400.0</c:v>
                </c:pt>
                <c:pt idx="50">
                  <c:v>2400.0</c:v>
                </c:pt>
                <c:pt idx="51">
                  <c:v>2403.0</c:v>
                </c:pt>
                <c:pt idx="52">
                  <c:v>2398.0</c:v>
                </c:pt>
                <c:pt idx="53">
                  <c:v>2403.0</c:v>
                </c:pt>
                <c:pt idx="54">
                  <c:v>2403.0</c:v>
                </c:pt>
                <c:pt idx="55">
                  <c:v>2400.0</c:v>
                </c:pt>
                <c:pt idx="56">
                  <c:v>2400.0</c:v>
                </c:pt>
                <c:pt idx="57">
                  <c:v>2400.0</c:v>
                </c:pt>
                <c:pt idx="58">
                  <c:v>2400.0</c:v>
                </c:pt>
                <c:pt idx="59">
                  <c:v>2403.0</c:v>
                </c:pt>
                <c:pt idx="60">
                  <c:v>2400.0</c:v>
                </c:pt>
                <c:pt idx="61">
                  <c:v>2403.0</c:v>
                </c:pt>
                <c:pt idx="62">
                  <c:v>2398.0</c:v>
                </c:pt>
                <c:pt idx="63">
                  <c:v>2405.0</c:v>
                </c:pt>
                <c:pt idx="64">
                  <c:v>2403.0</c:v>
                </c:pt>
                <c:pt idx="65">
                  <c:v>2400.0</c:v>
                </c:pt>
                <c:pt idx="66">
                  <c:v>2400.0</c:v>
                </c:pt>
                <c:pt idx="67">
                  <c:v>2400.0</c:v>
                </c:pt>
                <c:pt idx="68">
                  <c:v>2403.0</c:v>
                </c:pt>
                <c:pt idx="69">
                  <c:v>2400.0</c:v>
                </c:pt>
                <c:pt idx="70">
                  <c:v>2403.0</c:v>
                </c:pt>
                <c:pt idx="71">
                  <c:v>2405.0</c:v>
                </c:pt>
                <c:pt idx="72">
                  <c:v>2400.0</c:v>
                </c:pt>
                <c:pt idx="73">
                  <c:v>2400.0</c:v>
                </c:pt>
                <c:pt idx="74">
                  <c:v>2400.0</c:v>
                </c:pt>
                <c:pt idx="75">
                  <c:v>2403.0</c:v>
                </c:pt>
                <c:pt idx="76">
                  <c:v>2400.0</c:v>
                </c:pt>
                <c:pt idx="77">
                  <c:v>2403.0</c:v>
                </c:pt>
                <c:pt idx="78">
                  <c:v>2403.0</c:v>
                </c:pt>
                <c:pt idx="79">
                  <c:v>2400.0</c:v>
                </c:pt>
                <c:pt idx="80">
                  <c:v>2403.0</c:v>
                </c:pt>
                <c:pt idx="81">
                  <c:v>2403.0</c:v>
                </c:pt>
                <c:pt idx="82">
                  <c:v>2403.0</c:v>
                </c:pt>
                <c:pt idx="83">
                  <c:v>2405.0</c:v>
                </c:pt>
                <c:pt idx="84">
                  <c:v>2400.0</c:v>
                </c:pt>
                <c:pt idx="85">
                  <c:v>2403.0</c:v>
                </c:pt>
                <c:pt idx="86">
                  <c:v>2403.0</c:v>
                </c:pt>
                <c:pt idx="87">
                  <c:v>2400.0</c:v>
                </c:pt>
                <c:pt idx="88">
                  <c:v>2400.0</c:v>
                </c:pt>
                <c:pt idx="89">
                  <c:v>2400.0</c:v>
                </c:pt>
                <c:pt idx="90">
                  <c:v>2408.0</c:v>
                </c:pt>
                <c:pt idx="91">
                  <c:v>2403.0</c:v>
                </c:pt>
                <c:pt idx="92">
                  <c:v>2405.0</c:v>
                </c:pt>
                <c:pt idx="93">
                  <c:v>2403.0</c:v>
                </c:pt>
                <c:pt idx="94">
                  <c:v>2403.0</c:v>
                </c:pt>
                <c:pt idx="95">
                  <c:v>2403.0</c:v>
                </c:pt>
                <c:pt idx="96">
                  <c:v>2398.0</c:v>
                </c:pt>
                <c:pt idx="97">
                  <c:v>2403.0</c:v>
                </c:pt>
                <c:pt idx="98">
                  <c:v>2403.0</c:v>
                </c:pt>
                <c:pt idx="99">
                  <c:v>2405.0</c:v>
                </c:pt>
                <c:pt idx="100">
                  <c:v>2403.0</c:v>
                </c:pt>
                <c:pt idx="101">
                  <c:v>2405.0</c:v>
                </c:pt>
                <c:pt idx="102">
                  <c:v>2405.0</c:v>
                </c:pt>
                <c:pt idx="103">
                  <c:v>2405.0</c:v>
                </c:pt>
                <c:pt idx="104">
                  <c:v>2403.0</c:v>
                </c:pt>
                <c:pt idx="105">
                  <c:v>2405.0</c:v>
                </c:pt>
                <c:pt idx="106">
                  <c:v>2403.0</c:v>
                </c:pt>
                <c:pt idx="107">
                  <c:v>2405.0</c:v>
                </c:pt>
                <c:pt idx="108">
                  <c:v>2403.0</c:v>
                </c:pt>
                <c:pt idx="109">
                  <c:v>2405.0</c:v>
                </c:pt>
                <c:pt idx="110">
                  <c:v>2408.0</c:v>
                </c:pt>
                <c:pt idx="111">
                  <c:v>2403.0</c:v>
                </c:pt>
                <c:pt idx="112">
                  <c:v>2400.0</c:v>
                </c:pt>
                <c:pt idx="113">
                  <c:v>2403.0</c:v>
                </c:pt>
                <c:pt idx="114">
                  <c:v>2403.0</c:v>
                </c:pt>
                <c:pt idx="115">
                  <c:v>2403.0</c:v>
                </c:pt>
                <c:pt idx="116">
                  <c:v>2408.0</c:v>
                </c:pt>
                <c:pt idx="117">
                  <c:v>2405.0</c:v>
                </c:pt>
                <c:pt idx="118">
                  <c:v>2405.0</c:v>
                </c:pt>
                <c:pt idx="119">
                  <c:v>2405.0</c:v>
                </c:pt>
                <c:pt idx="120">
                  <c:v>2405.0</c:v>
                </c:pt>
                <c:pt idx="121">
                  <c:v>2405.0</c:v>
                </c:pt>
                <c:pt idx="122">
                  <c:v>2405.0</c:v>
                </c:pt>
                <c:pt idx="123">
                  <c:v>2408.0</c:v>
                </c:pt>
                <c:pt idx="124">
                  <c:v>2403.0</c:v>
                </c:pt>
                <c:pt idx="125">
                  <c:v>2405.0</c:v>
                </c:pt>
                <c:pt idx="126">
                  <c:v>2405.0</c:v>
                </c:pt>
                <c:pt idx="127">
                  <c:v>2403.0</c:v>
                </c:pt>
                <c:pt idx="128">
                  <c:v>2408.0</c:v>
                </c:pt>
                <c:pt idx="129">
                  <c:v>2403.0</c:v>
                </c:pt>
                <c:pt idx="130">
                  <c:v>2408.0</c:v>
                </c:pt>
                <c:pt idx="131">
                  <c:v>2408.0</c:v>
                </c:pt>
                <c:pt idx="132">
                  <c:v>2408.0</c:v>
                </c:pt>
                <c:pt idx="133">
                  <c:v>2410.0</c:v>
                </c:pt>
                <c:pt idx="134">
                  <c:v>2405.0</c:v>
                </c:pt>
                <c:pt idx="135">
                  <c:v>2408.0</c:v>
                </c:pt>
                <c:pt idx="136">
                  <c:v>2408.0</c:v>
                </c:pt>
                <c:pt idx="137">
                  <c:v>2408.0</c:v>
                </c:pt>
                <c:pt idx="138">
                  <c:v>2408.0</c:v>
                </c:pt>
                <c:pt idx="139">
                  <c:v>2405.0</c:v>
                </c:pt>
                <c:pt idx="140">
                  <c:v>2408.0</c:v>
                </c:pt>
                <c:pt idx="141">
                  <c:v>2408.0</c:v>
                </c:pt>
                <c:pt idx="142">
                  <c:v>2405.0</c:v>
                </c:pt>
                <c:pt idx="143">
                  <c:v>2408.0</c:v>
                </c:pt>
                <c:pt idx="144">
                  <c:v>2408.0</c:v>
                </c:pt>
                <c:pt idx="145">
                  <c:v>2405.0</c:v>
                </c:pt>
                <c:pt idx="146">
                  <c:v>2405.0</c:v>
                </c:pt>
                <c:pt idx="147">
                  <c:v>2405.0</c:v>
                </c:pt>
                <c:pt idx="148">
                  <c:v>2408.0</c:v>
                </c:pt>
                <c:pt idx="149">
                  <c:v>2408.0</c:v>
                </c:pt>
                <c:pt idx="150">
                  <c:v>2410.0</c:v>
                </c:pt>
                <c:pt idx="151">
                  <c:v>2405.0</c:v>
                </c:pt>
                <c:pt idx="152">
                  <c:v>2408.0</c:v>
                </c:pt>
                <c:pt idx="153">
                  <c:v>2410.0</c:v>
                </c:pt>
                <c:pt idx="154">
                  <c:v>2408.0</c:v>
                </c:pt>
                <c:pt idx="155">
                  <c:v>2410.0</c:v>
                </c:pt>
                <c:pt idx="156">
                  <c:v>2405.0</c:v>
                </c:pt>
                <c:pt idx="157">
                  <c:v>2408.0</c:v>
                </c:pt>
                <c:pt idx="158">
                  <c:v>2408.0</c:v>
                </c:pt>
                <c:pt idx="159">
                  <c:v>2405.0</c:v>
                </c:pt>
                <c:pt idx="160">
                  <c:v>2405.0</c:v>
                </c:pt>
                <c:pt idx="161">
                  <c:v>2405.0</c:v>
                </c:pt>
                <c:pt idx="162">
                  <c:v>2403.0</c:v>
                </c:pt>
                <c:pt idx="163">
                  <c:v>2403.0</c:v>
                </c:pt>
                <c:pt idx="164">
                  <c:v>2405.0</c:v>
                </c:pt>
                <c:pt idx="165">
                  <c:v>2405.0</c:v>
                </c:pt>
                <c:pt idx="166">
                  <c:v>2405.0</c:v>
                </c:pt>
                <c:pt idx="167">
                  <c:v>2403.0</c:v>
                </c:pt>
                <c:pt idx="168">
                  <c:v>2400.0</c:v>
                </c:pt>
                <c:pt idx="169">
                  <c:v>2405.0</c:v>
                </c:pt>
                <c:pt idx="170">
                  <c:v>2405.0</c:v>
                </c:pt>
                <c:pt idx="171">
                  <c:v>2403.0</c:v>
                </c:pt>
                <c:pt idx="172">
                  <c:v>2403.0</c:v>
                </c:pt>
                <c:pt idx="173">
                  <c:v>2403.0</c:v>
                </c:pt>
                <c:pt idx="174">
                  <c:v>2405.0</c:v>
                </c:pt>
                <c:pt idx="175">
                  <c:v>2403.0</c:v>
                </c:pt>
                <c:pt idx="176">
                  <c:v>2403.0</c:v>
                </c:pt>
                <c:pt idx="177">
                  <c:v>2405.0</c:v>
                </c:pt>
                <c:pt idx="178">
                  <c:v>2403.0</c:v>
                </c:pt>
                <c:pt idx="179">
                  <c:v>2403.0</c:v>
                </c:pt>
                <c:pt idx="180">
                  <c:v>2400.0</c:v>
                </c:pt>
                <c:pt idx="181">
                  <c:v>2403.0</c:v>
                </c:pt>
                <c:pt idx="182">
                  <c:v>2403.0</c:v>
                </c:pt>
                <c:pt idx="183">
                  <c:v>2400.0</c:v>
                </c:pt>
                <c:pt idx="184">
                  <c:v>2403.0</c:v>
                </c:pt>
                <c:pt idx="185">
                  <c:v>2405.0</c:v>
                </c:pt>
                <c:pt idx="186">
                  <c:v>2403.0</c:v>
                </c:pt>
                <c:pt idx="187">
                  <c:v>2403.0</c:v>
                </c:pt>
                <c:pt idx="188">
                  <c:v>2403.0</c:v>
                </c:pt>
                <c:pt idx="189">
                  <c:v>2400.0</c:v>
                </c:pt>
                <c:pt idx="190">
                  <c:v>2403.0</c:v>
                </c:pt>
                <c:pt idx="191">
                  <c:v>2400.0</c:v>
                </c:pt>
                <c:pt idx="192">
                  <c:v>2400.0</c:v>
                </c:pt>
                <c:pt idx="193">
                  <c:v>2400.0</c:v>
                </c:pt>
                <c:pt idx="194">
                  <c:v>2403.0</c:v>
                </c:pt>
                <c:pt idx="195">
                  <c:v>2400.0</c:v>
                </c:pt>
                <c:pt idx="196">
                  <c:v>2400.0</c:v>
                </c:pt>
                <c:pt idx="197">
                  <c:v>2398.0</c:v>
                </c:pt>
                <c:pt idx="198">
                  <c:v>2398.0</c:v>
                </c:pt>
                <c:pt idx="199">
                  <c:v>2400.0</c:v>
                </c:pt>
                <c:pt idx="200">
                  <c:v>2403.0</c:v>
                </c:pt>
                <c:pt idx="201">
                  <c:v>2400.0</c:v>
                </c:pt>
                <c:pt idx="202">
                  <c:v>2400.0</c:v>
                </c:pt>
                <c:pt idx="203">
                  <c:v>2400.0</c:v>
                </c:pt>
                <c:pt idx="204">
                  <c:v>2400.0</c:v>
                </c:pt>
                <c:pt idx="205">
                  <c:v>2403.0</c:v>
                </c:pt>
                <c:pt idx="206">
                  <c:v>2403.0</c:v>
                </c:pt>
                <c:pt idx="207">
                  <c:v>2400.0</c:v>
                </c:pt>
                <c:pt idx="208">
                  <c:v>2403.0</c:v>
                </c:pt>
                <c:pt idx="209">
                  <c:v>2405.0</c:v>
                </c:pt>
                <c:pt idx="210">
                  <c:v>2403.0</c:v>
                </c:pt>
                <c:pt idx="211">
                  <c:v>2400.0</c:v>
                </c:pt>
                <c:pt idx="212">
                  <c:v>2403.0</c:v>
                </c:pt>
                <c:pt idx="213">
                  <c:v>2398.0</c:v>
                </c:pt>
                <c:pt idx="214">
                  <c:v>2403.0</c:v>
                </c:pt>
                <c:pt idx="215">
                  <c:v>2400.0</c:v>
                </c:pt>
                <c:pt idx="216">
                  <c:v>2400.0</c:v>
                </c:pt>
                <c:pt idx="217">
                  <c:v>2400.0</c:v>
                </c:pt>
                <c:pt idx="218">
                  <c:v>2400.0</c:v>
                </c:pt>
                <c:pt idx="219">
                  <c:v>2400.0</c:v>
                </c:pt>
                <c:pt idx="220">
                  <c:v>2403.0</c:v>
                </c:pt>
                <c:pt idx="221">
                  <c:v>2400.0</c:v>
                </c:pt>
                <c:pt idx="222">
                  <c:v>2403.0</c:v>
                </c:pt>
                <c:pt idx="223">
                  <c:v>2400.0</c:v>
                </c:pt>
                <c:pt idx="224">
                  <c:v>2400.0</c:v>
                </c:pt>
                <c:pt idx="225">
                  <c:v>2398.0</c:v>
                </c:pt>
                <c:pt idx="226">
                  <c:v>2400.0</c:v>
                </c:pt>
                <c:pt idx="227">
                  <c:v>2400.0</c:v>
                </c:pt>
                <c:pt idx="228">
                  <c:v>2400.0</c:v>
                </c:pt>
                <c:pt idx="229">
                  <c:v>2398.0</c:v>
                </c:pt>
                <c:pt idx="230">
                  <c:v>2396.0</c:v>
                </c:pt>
                <c:pt idx="231">
                  <c:v>2400.0</c:v>
                </c:pt>
                <c:pt idx="232">
                  <c:v>2400.0</c:v>
                </c:pt>
                <c:pt idx="233">
                  <c:v>2398.0</c:v>
                </c:pt>
                <c:pt idx="234">
                  <c:v>2396.0</c:v>
                </c:pt>
                <c:pt idx="235">
                  <c:v>2398.0</c:v>
                </c:pt>
                <c:pt idx="236">
                  <c:v>2396.0</c:v>
                </c:pt>
                <c:pt idx="237">
                  <c:v>2403.0</c:v>
                </c:pt>
                <c:pt idx="238">
                  <c:v>2400.0</c:v>
                </c:pt>
                <c:pt idx="239">
                  <c:v>2400.0</c:v>
                </c:pt>
                <c:pt idx="240">
                  <c:v>2403.0</c:v>
                </c:pt>
                <c:pt idx="241">
                  <c:v>2398.0</c:v>
                </c:pt>
                <c:pt idx="242">
                  <c:v>2400.0</c:v>
                </c:pt>
                <c:pt idx="243">
                  <c:v>2398.0</c:v>
                </c:pt>
                <c:pt idx="244">
                  <c:v>2398.0</c:v>
                </c:pt>
                <c:pt idx="245">
                  <c:v>2398.0</c:v>
                </c:pt>
                <c:pt idx="246">
                  <c:v>2400.0</c:v>
                </c:pt>
                <c:pt idx="247">
                  <c:v>2400.0</c:v>
                </c:pt>
                <c:pt idx="248">
                  <c:v>2400.0</c:v>
                </c:pt>
                <c:pt idx="249">
                  <c:v>2396.0</c:v>
                </c:pt>
                <c:pt idx="250">
                  <c:v>2398.0</c:v>
                </c:pt>
                <c:pt idx="251">
                  <c:v>2403.0</c:v>
                </c:pt>
                <c:pt idx="252">
                  <c:v>2398.0</c:v>
                </c:pt>
                <c:pt idx="253">
                  <c:v>2400.0</c:v>
                </c:pt>
                <c:pt idx="254">
                  <c:v>2398.0</c:v>
                </c:pt>
                <c:pt idx="255">
                  <c:v>2400.0</c:v>
                </c:pt>
                <c:pt idx="256">
                  <c:v>2398.0</c:v>
                </c:pt>
                <c:pt idx="257">
                  <c:v>2398.0</c:v>
                </c:pt>
                <c:pt idx="258">
                  <c:v>2398.0</c:v>
                </c:pt>
                <c:pt idx="259">
                  <c:v>2400.0</c:v>
                </c:pt>
                <c:pt idx="260">
                  <c:v>2400.0</c:v>
                </c:pt>
                <c:pt idx="261">
                  <c:v>2398.0</c:v>
                </c:pt>
                <c:pt idx="262">
                  <c:v>2398.0</c:v>
                </c:pt>
                <c:pt idx="263">
                  <c:v>2398.0</c:v>
                </c:pt>
                <c:pt idx="264">
                  <c:v>2398.0</c:v>
                </c:pt>
                <c:pt idx="265">
                  <c:v>2400.0</c:v>
                </c:pt>
                <c:pt idx="266">
                  <c:v>2398.0</c:v>
                </c:pt>
                <c:pt idx="267">
                  <c:v>2398.0</c:v>
                </c:pt>
                <c:pt idx="268">
                  <c:v>2403.0</c:v>
                </c:pt>
                <c:pt idx="269">
                  <c:v>2398.0</c:v>
                </c:pt>
                <c:pt idx="270">
                  <c:v>2398.0</c:v>
                </c:pt>
                <c:pt idx="271">
                  <c:v>2400.0</c:v>
                </c:pt>
                <c:pt idx="272">
                  <c:v>2398.0</c:v>
                </c:pt>
                <c:pt idx="273">
                  <c:v>2398.0</c:v>
                </c:pt>
                <c:pt idx="274">
                  <c:v>2398.0</c:v>
                </c:pt>
                <c:pt idx="275">
                  <c:v>2398.0</c:v>
                </c:pt>
                <c:pt idx="276">
                  <c:v>2398.0</c:v>
                </c:pt>
                <c:pt idx="277">
                  <c:v>2398.0</c:v>
                </c:pt>
                <c:pt idx="278">
                  <c:v>2396.0</c:v>
                </c:pt>
                <c:pt idx="279">
                  <c:v>2400.0</c:v>
                </c:pt>
                <c:pt idx="280">
                  <c:v>2396.0</c:v>
                </c:pt>
                <c:pt idx="281">
                  <c:v>2396.0</c:v>
                </c:pt>
                <c:pt idx="282">
                  <c:v>2398.0</c:v>
                </c:pt>
                <c:pt idx="283">
                  <c:v>2396.0</c:v>
                </c:pt>
                <c:pt idx="284">
                  <c:v>2398.0</c:v>
                </c:pt>
                <c:pt idx="285">
                  <c:v>2398.0</c:v>
                </c:pt>
                <c:pt idx="286">
                  <c:v>2398.0</c:v>
                </c:pt>
                <c:pt idx="287">
                  <c:v>2398.0</c:v>
                </c:pt>
                <c:pt idx="288">
                  <c:v>2396.0</c:v>
                </c:pt>
                <c:pt idx="289">
                  <c:v>2398.0</c:v>
                </c:pt>
                <c:pt idx="290">
                  <c:v>2396.0</c:v>
                </c:pt>
                <c:pt idx="291">
                  <c:v>2396.0</c:v>
                </c:pt>
                <c:pt idx="292">
                  <c:v>2396.0</c:v>
                </c:pt>
                <c:pt idx="293">
                  <c:v>2396.0</c:v>
                </c:pt>
                <c:pt idx="294">
                  <c:v>2391.0</c:v>
                </c:pt>
                <c:pt idx="295">
                  <c:v>2396.0</c:v>
                </c:pt>
                <c:pt idx="296">
                  <c:v>2396.0</c:v>
                </c:pt>
                <c:pt idx="297">
                  <c:v>2393.0</c:v>
                </c:pt>
                <c:pt idx="298">
                  <c:v>2396.0</c:v>
                </c:pt>
                <c:pt idx="299">
                  <c:v>2396.0</c:v>
                </c:pt>
                <c:pt idx="300">
                  <c:v>2396.0</c:v>
                </c:pt>
                <c:pt idx="301">
                  <c:v>2398.0</c:v>
                </c:pt>
                <c:pt idx="302">
                  <c:v>2396.0</c:v>
                </c:pt>
                <c:pt idx="303">
                  <c:v>2396.0</c:v>
                </c:pt>
                <c:pt idx="304">
                  <c:v>2398.0</c:v>
                </c:pt>
                <c:pt idx="305">
                  <c:v>2396.0</c:v>
                </c:pt>
                <c:pt idx="306">
                  <c:v>2398.0</c:v>
                </c:pt>
                <c:pt idx="307">
                  <c:v>2398.0</c:v>
                </c:pt>
                <c:pt idx="308">
                  <c:v>2396.0</c:v>
                </c:pt>
                <c:pt idx="309">
                  <c:v>2396.0</c:v>
                </c:pt>
                <c:pt idx="310">
                  <c:v>2398.0</c:v>
                </c:pt>
                <c:pt idx="311">
                  <c:v>2396.0</c:v>
                </c:pt>
                <c:pt idx="312">
                  <c:v>2398.0</c:v>
                </c:pt>
                <c:pt idx="313">
                  <c:v>2396.0</c:v>
                </c:pt>
                <c:pt idx="314">
                  <c:v>2398.0</c:v>
                </c:pt>
                <c:pt idx="315">
                  <c:v>2398.0</c:v>
                </c:pt>
                <c:pt idx="316">
                  <c:v>2393.0</c:v>
                </c:pt>
                <c:pt idx="317">
                  <c:v>2398.0</c:v>
                </c:pt>
                <c:pt idx="318">
                  <c:v>2396.0</c:v>
                </c:pt>
                <c:pt idx="319">
                  <c:v>2398.0</c:v>
                </c:pt>
                <c:pt idx="320">
                  <c:v>2400.0</c:v>
                </c:pt>
                <c:pt idx="321">
                  <c:v>2398.0</c:v>
                </c:pt>
                <c:pt idx="322">
                  <c:v>2398.0</c:v>
                </c:pt>
                <c:pt idx="323">
                  <c:v>2398.0</c:v>
                </c:pt>
                <c:pt idx="324">
                  <c:v>2400.0</c:v>
                </c:pt>
                <c:pt idx="325">
                  <c:v>2396.0</c:v>
                </c:pt>
                <c:pt idx="326">
                  <c:v>2398.0</c:v>
                </c:pt>
                <c:pt idx="327">
                  <c:v>2398.0</c:v>
                </c:pt>
                <c:pt idx="328">
                  <c:v>2396.0</c:v>
                </c:pt>
                <c:pt idx="329">
                  <c:v>2396.0</c:v>
                </c:pt>
                <c:pt idx="330">
                  <c:v>2398.0</c:v>
                </c:pt>
                <c:pt idx="331">
                  <c:v>2398.0</c:v>
                </c:pt>
                <c:pt idx="332">
                  <c:v>2396.0</c:v>
                </c:pt>
                <c:pt idx="333">
                  <c:v>2393.0</c:v>
                </c:pt>
                <c:pt idx="334">
                  <c:v>2396.0</c:v>
                </c:pt>
                <c:pt idx="335">
                  <c:v>2396.0</c:v>
                </c:pt>
                <c:pt idx="336">
                  <c:v>2396.0</c:v>
                </c:pt>
                <c:pt idx="337">
                  <c:v>2396.0</c:v>
                </c:pt>
                <c:pt idx="338">
                  <c:v>2396.0</c:v>
                </c:pt>
                <c:pt idx="339">
                  <c:v>2396.0</c:v>
                </c:pt>
                <c:pt idx="340">
                  <c:v>2396.0</c:v>
                </c:pt>
                <c:pt idx="341">
                  <c:v>2396.0</c:v>
                </c:pt>
                <c:pt idx="342">
                  <c:v>2398.0</c:v>
                </c:pt>
                <c:pt idx="343">
                  <c:v>2398.0</c:v>
                </c:pt>
                <c:pt idx="344">
                  <c:v>2398.0</c:v>
                </c:pt>
                <c:pt idx="345">
                  <c:v>2396.0</c:v>
                </c:pt>
                <c:pt idx="346">
                  <c:v>2393.0</c:v>
                </c:pt>
                <c:pt idx="347">
                  <c:v>2398.0</c:v>
                </c:pt>
                <c:pt idx="348">
                  <c:v>2398.0</c:v>
                </c:pt>
                <c:pt idx="349">
                  <c:v>2396.0</c:v>
                </c:pt>
                <c:pt idx="350">
                  <c:v>2396.0</c:v>
                </c:pt>
                <c:pt idx="351">
                  <c:v>2393.0</c:v>
                </c:pt>
                <c:pt idx="352">
                  <c:v>2396.0</c:v>
                </c:pt>
                <c:pt idx="353">
                  <c:v>2396.0</c:v>
                </c:pt>
                <c:pt idx="354">
                  <c:v>2396.0</c:v>
                </c:pt>
                <c:pt idx="355">
                  <c:v>2393.0</c:v>
                </c:pt>
                <c:pt idx="356">
                  <c:v>2393.0</c:v>
                </c:pt>
              </c:numCache>
            </c:numRef>
          </c:val>
          <c:smooth val="0"/>
        </c:ser>
        <c:ser>
          <c:idx val="6"/>
          <c:order val="6"/>
          <c:tx>
            <c:strRef>
              <c:f>Sheet2!$K$1</c:f>
              <c:strCache>
                <c:ptCount val="1"/>
                <c:pt idx="0">
                  <c:v>env</c:v>
                </c:pt>
              </c:strCache>
            </c:strRef>
          </c:tx>
          <c:val>
            <c:numRef>
              <c:f>Sheet2!$K$2:$K$359</c:f>
              <c:numCache>
                <c:formatCode>General</c:formatCode>
                <c:ptCount val="358"/>
                <c:pt idx="0">
                  <c:v>2073.0</c:v>
                </c:pt>
                <c:pt idx="1">
                  <c:v>2065.0</c:v>
                </c:pt>
                <c:pt idx="2">
                  <c:v>2070.0</c:v>
                </c:pt>
                <c:pt idx="3">
                  <c:v>2070.0</c:v>
                </c:pt>
                <c:pt idx="4">
                  <c:v>2063.0</c:v>
                </c:pt>
                <c:pt idx="5">
                  <c:v>2078.0</c:v>
                </c:pt>
                <c:pt idx="6">
                  <c:v>2068.0</c:v>
                </c:pt>
                <c:pt idx="7">
                  <c:v>2070.0</c:v>
                </c:pt>
                <c:pt idx="8">
                  <c:v>2070.0</c:v>
                </c:pt>
                <c:pt idx="9">
                  <c:v>2075.0</c:v>
                </c:pt>
                <c:pt idx="10">
                  <c:v>2070.0</c:v>
                </c:pt>
                <c:pt idx="11">
                  <c:v>2080.0</c:v>
                </c:pt>
                <c:pt idx="12">
                  <c:v>2065.0</c:v>
                </c:pt>
                <c:pt idx="13">
                  <c:v>2070.0</c:v>
                </c:pt>
                <c:pt idx="14">
                  <c:v>2070.0</c:v>
                </c:pt>
                <c:pt idx="15">
                  <c:v>2063.0</c:v>
                </c:pt>
                <c:pt idx="16">
                  <c:v>2068.0</c:v>
                </c:pt>
                <c:pt idx="17">
                  <c:v>2065.0</c:v>
                </c:pt>
                <c:pt idx="18">
                  <c:v>2065.0</c:v>
                </c:pt>
                <c:pt idx="19">
                  <c:v>2070.0</c:v>
                </c:pt>
                <c:pt idx="20">
                  <c:v>2070.0</c:v>
                </c:pt>
                <c:pt idx="21">
                  <c:v>2068.0</c:v>
                </c:pt>
                <c:pt idx="22">
                  <c:v>2078.0</c:v>
                </c:pt>
                <c:pt idx="23">
                  <c:v>2065.0</c:v>
                </c:pt>
                <c:pt idx="24">
                  <c:v>2068.0</c:v>
                </c:pt>
                <c:pt idx="25">
                  <c:v>2073.0</c:v>
                </c:pt>
                <c:pt idx="26">
                  <c:v>2065.0</c:v>
                </c:pt>
                <c:pt idx="27">
                  <c:v>2073.0</c:v>
                </c:pt>
                <c:pt idx="28">
                  <c:v>2073.0</c:v>
                </c:pt>
                <c:pt idx="29">
                  <c:v>2068.0</c:v>
                </c:pt>
                <c:pt idx="30">
                  <c:v>2078.0</c:v>
                </c:pt>
                <c:pt idx="31">
                  <c:v>2075.0</c:v>
                </c:pt>
                <c:pt idx="32">
                  <c:v>2070.0</c:v>
                </c:pt>
                <c:pt idx="33">
                  <c:v>2080.0</c:v>
                </c:pt>
                <c:pt idx="34">
                  <c:v>2068.0</c:v>
                </c:pt>
                <c:pt idx="35">
                  <c:v>2070.0</c:v>
                </c:pt>
                <c:pt idx="36">
                  <c:v>2080.0</c:v>
                </c:pt>
                <c:pt idx="37">
                  <c:v>2070.0</c:v>
                </c:pt>
                <c:pt idx="38">
                  <c:v>2073.0</c:v>
                </c:pt>
                <c:pt idx="39">
                  <c:v>2078.0</c:v>
                </c:pt>
                <c:pt idx="40">
                  <c:v>2068.0</c:v>
                </c:pt>
                <c:pt idx="41">
                  <c:v>2073.0</c:v>
                </c:pt>
                <c:pt idx="42">
                  <c:v>2073.0</c:v>
                </c:pt>
                <c:pt idx="43">
                  <c:v>2070.0</c:v>
                </c:pt>
                <c:pt idx="44">
                  <c:v>2073.0</c:v>
                </c:pt>
                <c:pt idx="45">
                  <c:v>2070.0</c:v>
                </c:pt>
                <c:pt idx="46">
                  <c:v>2068.0</c:v>
                </c:pt>
                <c:pt idx="47">
                  <c:v>2073.0</c:v>
                </c:pt>
                <c:pt idx="48">
                  <c:v>2068.0</c:v>
                </c:pt>
                <c:pt idx="49">
                  <c:v>2070.0</c:v>
                </c:pt>
                <c:pt idx="50">
                  <c:v>2078.0</c:v>
                </c:pt>
                <c:pt idx="51">
                  <c:v>2068.0</c:v>
                </c:pt>
                <c:pt idx="52">
                  <c:v>2070.0</c:v>
                </c:pt>
                <c:pt idx="53">
                  <c:v>2073.0</c:v>
                </c:pt>
                <c:pt idx="54">
                  <c:v>2068.0</c:v>
                </c:pt>
                <c:pt idx="55">
                  <c:v>2070.0</c:v>
                </c:pt>
                <c:pt idx="56">
                  <c:v>2068.0</c:v>
                </c:pt>
                <c:pt idx="57">
                  <c:v>2070.0</c:v>
                </c:pt>
                <c:pt idx="58">
                  <c:v>2078.0</c:v>
                </c:pt>
                <c:pt idx="59">
                  <c:v>2070.0</c:v>
                </c:pt>
                <c:pt idx="60">
                  <c:v>2070.0</c:v>
                </c:pt>
                <c:pt idx="61">
                  <c:v>2078.0</c:v>
                </c:pt>
                <c:pt idx="62">
                  <c:v>2068.0</c:v>
                </c:pt>
                <c:pt idx="63">
                  <c:v>2073.0</c:v>
                </c:pt>
                <c:pt idx="64">
                  <c:v>2080.0</c:v>
                </c:pt>
                <c:pt idx="65">
                  <c:v>2070.0</c:v>
                </c:pt>
                <c:pt idx="66">
                  <c:v>2078.0</c:v>
                </c:pt>
                <c:pt idx="67">
                  <c:v>2073.0</c:v>
                </c:pt>
                <c:pt idx="68">
                  <c:v>2070.0</c:v>
                </c:pt>
                <c:pt idx="69">
                  <c:v>2080.0</c:v>
                </c:pt>
                <c:pt idx="70">
                  <c:v>2068.0</c:v>
                </c:pt>
                <c:pt idx="71">
                  <c:v>2068.0</c:v>
                </c:pt>
                <c:pt idx="72">
                  <c:v>2073.0</c:v>
                </c:pt>
                <c:pt idx="73">
                  <c:v>2068.0</c:v>
                </c:pt>
                <c:pt idx="74">
                  <c:v>2073.0</c:v>
                </c:pt>
                <c:pt idx="75">
                  <c:v>2073.0</c:v>
                </c:pt>
                <c:pt idx="76">
                  <c:v>2068.0</c:v>
                </c:pt>
                <c:pt idx="77">
                  <c:v>2075.0</c:v>
                </c:pt>
                <c:pt idx="78">
                  <c:v>2073.0</c:v>
                </c:pt>
                <c:pt idx="79">
                  <c:v>2073.0</c:v>
                </c:pt>
                <c:pt idx="80">
                  <c:v>2078.0</c:v>
                </c:pt>
                <c:pt idx="81">
                  <c:v>2070.0</c:v>
                </c:pt>
                <c:pt idx="82">
                  <c:v>2073.0</c:v>
                </c:pt>
                <c:pt idx="83">
                  <c:v>2078.0</c:v>
                </c:pt>
                <c:pt idx="84">
                  <c:v>2068.0</c:v>
                </c:pt>
                <c:pt idx="85">
                  <c:v>2075.0</c:v>
                </c:pt>
                <c:pt idx="86">
                  <c:v>2078.0</c:v>
                </c:pt>
                <c:pt idx="87">
                  <c:v>2070.0</c:v>
                </c:pt>
                <c:pt idx="88">
                  <c:v>2075.0</c:v>
                </c:pt>
                <c:pt idx="89">
                  <c:v>2075.0</c:v>
                </c:pt>
                <c:pt idx="90">
                  <c:v>2075.0</c:v>
                </c:pt>
                <c:pt idx="91">
                  <c:v>2080.0</c:v>
                </c:pt>
                <c:pt idx="92">
                  <c:v>2075.0</c:v>
                </c:pt>
                <c:pt idx="93">
                  <c:v>2073.0</c:v>
                </c:pt>
                <c:pt idx="94">
                  <c:v>2078.0</c:v>
                </c:pt>
                <c:pt idx="95">
                  <c:v>2070.0</c:v>
                </c:pt>
                <c:pt idx="96">
                  <c:v>2075.0</c:v>
                </c:pt>
                <c:pt idx="97">
                  <c:v>2073.0</c:v>
                </c:pt>
                <c:pt idx="98">
                  <c:v>2068.0</c:v>
                </c:pt>
                <c:pt idx="99">
                  <c:v>2080.0</c:v>
                </c:pt>
                <c:pt idx="100">
                  <c:v>2070.0</c:v>
                </c:pt>
                <c:pt idx="101">
                  <c:v>2070.0</c:v>
                </c:pt>
                <c:pt idx="102">
                  <c:v>2078.0</c:v>
                </c:pt>
                <c:pt idx="103">
                  <c:v>2073.0</c:v>
                </c:pt>
                <c:pt idx="104">
                  <c:v>2073.0</c:v>
                </c:pt>
                <c:pt idx="105">
                  <c:v>2083.0</c:v>
                </c:pt>
                <c:pt idx="106">
                  <c:v>2073.0</c:v>
                </c:pt>
                <c:pt idx="107">
                  <c:v>2075.0</c:v>
                </c:pt>
                <c:pt idx="108">
                  <c:v>2078.0</c:v>
                </c:pt>
                <c:pt idx="109">
                  <c:v>2073.0</c:v>
                </c:pt>
                <c:pt idx="110">
                  <c:v>2078.0</c:v>
                </c:pt>
                <c:pt idx="111">
                  <c:v>2073.0</c:v>
                </c:pt>
                <c:pt idx="112">
                  <c:v>2073.0</c:v>
                </c:pt>
                <c:pt idx="113">
                  <c:v>2075.0</c:v>
                </c:pt>
                <c:pt idx="114">
                  <c:v>2068.0</c:v>
                </c:pt>
                <c:pt idx="115">
                  <c:v>2070.0</c:v>
                </c:pt>
                <c:pt idx="116">
                  <c:v>2078.0</c:v>
                </c:pt>
                <c:pt idx="117">
                  <c:v>2070.0</c:v>
                </c:pt>
                <c:pt idx="118">
                  <c:v>2073.0</c:v>
                </c:pt>
                <c:pt idx="119">
                  <c:v>2078.0</c:v>
                </c:pt>
                <c:pt idx="120">
                  <c:v>2070.0</c:v>
                </c:pt>
                <c:pt idx="121">
                  <c:v>2075.0</c:v>
                </c:pt>
                <c:pt idx="122">
                  <c:v>2073.0</c:v>
                </c:pt>
                <c:pt idx="123">
                  <c:v>2070.0</c:v>
                </c:pt>
                <c:pt idx="124">
                  <c:v>2078.0</c:v>
                </c:pt>
                <c:pt idx="125">
                  <c:v>2070.0</c:v>
                </c:pt>
                <c:pt idx="126">
                  <c:v>2073.0</c:v>
                </c:pt>
                <c:pt idx="127">
                  <c:v>2075.0</c:v>
                </c:pt>
                <c:pt idx="128">
                  <c:v>2070.0</c:v>
                </c:pt>
                <c:pt idx="129">
                  <c:v>2073.0</c:v>
                </c:pt>
                <c:pt idx="130">
                  <c:v>2080.0</c:v>
                </c:pt>
                <c:pt idx="131">
                  <c:v>2070.0</c:v>
                </c:pt>
                <c:pt idx="132">
                  <c:v>2075.0</c:v>
                </c:pt>
                <c:pt idx="133">
                  <c:v>2075.0</c:v>
                </c:pt>
                <c:pt idx="134">
                  <c:v>2073.0</c:v>
                </c:pt>
                <c:pt idx="135">
                  <c:v>2078.0</c:v>
                </c:pt>
                <c:pt idx="136">
                  <c:v>2073.0</c:v>
                </c:pt>
                <c:pt idx="137">
                  <c:v>2073.0</c:v>
                </c:pt>
                <c:pt idx="138">
                  <c:v>2080.0</c:v>
                </c:pt>
                <c:pt idx="139">
                  <c:v>2068.0</c:v>
                </c:pt>
                <c:pt idx="140">
                  <c:v>2070.0</c:v>
                </c:pt>
                <c:pt idx="141">
                  <c:v>2080.0</c:v>
                </c:pt>
                <c:pt idx="142">
                  <c:v>2068.0</c:v>
                </c:pt>
                <c:pt idx="143">
                  <c:v>2073.0</c:v>
                </c:pt>
                <c:pt idx="144">
                  <c:v>2080.0</c:v>
                </c:pt>
                <c:pt idx="145">
                  <c:v>2068.0</c:v>
                </c:pt>
                <c:pt idx="146">
                  <c:v>2073.0</c:v>
                </c:pt>
                <c:pt idx="147">
                  <c:v>2073.0</c:v>
                </c:pt>
                <c:pt idx="148">
                  <c:v>2073.0</c:v>
                </c:pt>
                <c:pt idx="149">
                  <c:v>2078.0</c:v>
                </c:pt>
                <c:pt idx="150">
                  <c:v>2070.0</c:v>
                </c:pt>
                <c:pt idx="151">
                  <c:v>2073.0</c:v>
                </c:pt>
                <c:pt idx="152">
                  <c:v>2078.0</c:v>
                </c:pt>
                <c:pt idx="153">
                  <c:v>2070.0</c:v>
                </c:pt>
                <c:pt idx="154">
                  <c:v>2073.0</c:v>
                </c:pt>
                <c:pt idx="155">
                  <c:v>2078.0</c:v>
                </c:pt>
                <c:pt idx="156">
                  <c:v>2070.0</c:v>
                </c:pt>
                <c:pt idx="157">
                  <c:v>2078.0</c:v>
                </c:pt>
                <c:pt idx="158">
                  <c:v>2075.0</c:v>
                </c:pt>
                <c:pt idx="159">
                  <c:v>2070.0</c:v>
                </c:pt>
                <c:pt idx="160">
                  <c:v>2080.0</c:v>
                </c:pt>
                <c:pt idx="161">
                  <c:v>2073.0</c:v>
                </c:pt>
                <c:pt idx="162">
                  <c:v>2075.0</c:v>
                </c:pt>
                <c:pt idx="163">
                  <c:v>2078.0</c:v>
                </c:pt>
                <c:pt idx="164">
                  <c:v>2070.0</c:v>
                </c:pt>
                <c:pt idx="165">
                  <c:v>2073.0</c:v>
                </c:pt>
                <c:pt idx="166">
                  <c:v>2073.0</c:v>
                </c:pt>
                <c:pt idx="167">
                  <c:v>2068.0</c:v>
                </c:pt>
                <c:pt idx="168">
                  <c:v>2070.0</c:v>
                </c:pt>
                <c:pt idx="169">
                  <c:v>2075.0</c:v>
                </c:pt>
                <c:pt idx="170">
                  <c:v>2070.0</c:v>
                </c:pt>
                <c:pt idx="171">
                  <c:v>2078.0</c:v>
                </c:pt>
                <c:pt idx="172">
                  <c:v>2070.0</c:v>
                </c:pt>
                <c:pt idx="173">
                  <c:v>2068.0</c:v>
                </c:pt>
                <c:pt idx="174">
                  <c:v>2075.0</c:v>
                </c:pt>
                <c:pt idx="175">
                  <c:v>2070.0</c:v>
                </c:pt>
                <c:pt idx="176">
                  <c:v>2070.0</c:v>
                </c:pt>
                <c:pt idx="177">
                  <c:v>2073.0</c:v>
                </c:pt>
                <c:pt idx="178">
                  <c:v>2065.0</c:v>
                </c:pt>
                <c:pt idx="179">
                  <c:v>2070.0</c:v>
                </c:pt>
                <c:pt idx="180">
                  <c:v>2075.0</c:v>
                </c:pt>
                <c:pt idx="181">
                  <c:v>2068.0</c:v>
                </c:pt>
                <c:pt idx="182">
                  <c:v>2073.0</c:v>
                </c:pt>
                <c:pt idx="183">
                  <c:v>2075.0</c:v>
                </c:pt>
                <c:pt idx="184">
                  <c:v>2070.0</c:v>
                </c:pt>
                <c:pt idx="185">
                  <c:v>2073.0</c:v>
                </c:pt>
                <c:pt idx="186">
                  <c:v>2070.0</c:v>
                </c:pt>
                <c:pt idx="187">
                  <c:v>2070.0</c:v>
                </c:pt>
                <c:pt idx="188">
                  <c:v>2070.0</c:v>
                </c:pt>
                <c:pt idx="189">
                  <c:v>2068.0</c:v>
                </c:pt>
                <c:pt idx="190">
                  <c:v>2070.0</c:v>
                </c:pt>
                <c:pt idx="191">
                  <c:v>2065.0</c:v>
                </c:pt>
                <c:pt idx="192">
                  <c:v>2065.0</c:v>
                </c:pt>
                <c:pt idx="193">
                  <c:v>2068.0</c:v>
                </c:pt>
                <c:pt idx="194">
                  <c:v>2070.0</c:v>
                </c:pt>
                <c:pt idx="195">
                  <c:v>2068.0</c:v>
                </c:pt>
                <c:pt idx="196">
                  <c:v>2073.0</c:v>
                </c:pt>
                <c:pt idx="197">
                  <c:v>2068.0</c:v>
                </c:pt>
                <c:pt idx="198">
                  <c:v>2070.0</c:v>
                </c:pt>
                <c:pt idx="199">
                  <c:v>2075.0</c:v>
                </c:pt>
                <c:pt idx="200">
                  <c:v>2065.0</c:v>
                </c:pt>
                <c:pt idx="201">
                  <c:v>2070.0</c:v>
                </c:pt>
                <c:pt idx="202">
                  <c:v>2075.0</c:v>
                </c:pt>
                <c:pt idx="203">
                  <c:v>2068.0</c:v>
                </c:pt>
                <c:pt idx="204">
                  <c:v>2073.0</c:v>
                </c:pt>
                <c:pt idx="205">
                  <c:v>2075.0</c:v>
                </c:pt>
                <c:pt idx="206">
                  <c:v>2070.0</c:v>
                </c:pt>
                <c:pt idx="207">
                  <c:v>2073.0</c:v>
                </c:pt>
                <c:pt idx="208">
                  <c:v>2068.0</c:v>
                </c:pt>
                <c:pt idx="209">
                  <c:v>2065.0</c:v>
                </c:pt>
                <c:pt idx="210">
                  <c:v>2073.0</c:v>
                </c:pt>
                <c:pt idx="211">
                  <c:v>2070.0</c:v>
                </c:pt>
                <c:pt idx="212">
                  <c:v>2070.0</c:v>
                </c:pt>
                <c:pt idx="213">
                  <c:v>2078.0</c:v>
                </c:pt>
                <c:pt idx="214">
                  <c:v>2070.0</c:v>
                </c:pt>
                <c:pt idx="215">
                  <c:v>2073.0</c:v>
                </c:pt>
                <c:pt idx="216">
                  <c:v>2073.0</c:v>
                </c:pt>
                <c:pt idx="217">
                  <c:v>2073.0</c:v>
                </c:pt>
                <c:pt idx="218">
                  <c:v>2078.0</c:v>
                </c:pt>
                <c:pt idx="219">
                  <c:v>2073.0</c:v>
                </c:pt>
                <c:pt idx="220">
                  <c:v>2073.0</c:v>
                </c:pt>
                <c:pt idx="221">
                  <c:v>2073.0</c:v>
                </c:pt>
                <c:pt idx="222">
                  <c:v>2068.0</c:v>
                </c:pt>
                <c:pt idx="223">
                  <c:v>2073.0</c:v>
                </c:pt>
                <c:pt idx="224">
                  <c:v>2075.0</c:v>
                </c:pt>
                <c:pt idx="225">
                  <c:v>2070.0</c:v>
                </c:pt>
                <c:pt idx="226">
                  <c:v>2070.0</c:v>
                </c:pt>
                <c:pt idx="227">
                  <c:v>2073.0</c:v>
                </c:pt>
                <c:pt idx="228">
                  <c:v>2070.0</c:v>
                </c:pt>
                <c:pt idx="229">
                  <c:v>2073.0</c:v>
                </c:pt>
                <c:pt idx="230">
                  <c:v>2068.0</c:v>
                </c:pt>
                <c:pt idx="231">
                  <c:v>2070.0</c:v>
                </c:pt>
                <c:pt idx="232">
                  <c:v>2075.0</c:v>
                </c:pt>
                <c:pt idx="233">
                  <c:v>2070.0</c:v>
                </c:pt>
                <c:pt idx="234">
                  <c:v>2073.0</c:v>
                </c:pt>
                <c:pt idx="235">
                  <c:v>2073.0</c:v>
                </c:pt>
                <c:pt idx="236">
                  <c:v>2073.0</c:v>
                </c:pt>
                <c:pt idx="237">
                  <c:v>2068.0</c:v>
                </c:pt>
                <c:pt idx="238">
                  <c:v>2068.0</c:v>
                </c:pt>
                <c:pt idx="239">
                  <c:v>2070.0</c:v>
                </c:pt>
                <c:pt idx="240">
                  <c:v>2075.0</c:v>
                </c:pt>
                <c:pt idx="241">
                  <c:v>2070.0</c:v>
                </c:pt>
                <c:pt idx="242">
                  <c:v>2070.0</c:v>
                </c:pt>
                <c:pt idx="243">
                  <c:v>2073.0</c:v>
                </c:pt>
                <c:pt idx="244">
                  <c:v>2073.0</c:v>
                </c:pt>
                <c:pt idx="245">
                  <c:v>2073.0</c:v>
                </c:pt>
                <c:pt idx="246">
                  <c:v>2073.0</c:v>
                </c:pt>
                <c:pt idx="247">
                  <c:v>2068.0</c:v>
                </c:pt>
                <c:pt idx="248">
                  <c:v>2073.0</c:v>
                </c:pt>
                <c:pt idx="249">
                  <c:v>2068.0</c:v>
                </c:pt>
                <c:pt idx="250">
                  <c:v>2070.0</c:v>
                </c:pt>
                <c:pt idx="251">
                  <c:v>2070.0</c:v>
                </c:pt>
                <c:pt idx="252">
                  <c:v>2070.0</c:v>
                </c:pt>
                <c:pt idx="253">
                  <c:v>2070.0</c:v>
                </c:pt>
                <c:pt idx="254">
                  <c:v>2073.0</c:v>
                </c:pt>
                <c:pt idx="255">
                  <c:v>2073.0</c:v>
                </c:pt>
                <c:pt idx="256">
                  <c:v>2078.0</c:v>
                </c:pt>
                <c:pt idx="257">
                  <c:v>2068.0</c:v>
                </c:pt>
                <c:pt idx="258">
                  <c:v>2068.0</c:v>
                </c:pt>
                <c:pt idx="259">
                  <c:v>2070.0</c:v>
                </c:pt>
                <c:pt idx="260">
                  <c:v>2065.0</c:v>
                </c:pt>
                <c:pt idx="261">
                  <c:v>2070.0</c:v>
                </c:pt>
                <c:pt idx="262">
                  <c:v>2073.0</c:v>
                </c:pt>
                <c:pt idx="263">
                  <c:v>2068.0</c:v>
                </c:pt>
                <c:pt idx="264">
                  <c:v>2068.0</c:v>
                </c:pt>
                <c:pt idx="265">
                  <c:v>2075.0</c:v>
                </c:pt>
                <c:pt idx="266">
                  <c:v>2068.0</c:v>
                </c:pt>
                <c:pt idx="267">
                  <c:v>2073.0</c:v>
                </c:pt>
                <c:pt idx="268">
                  <c:v>2070.0</c:v>
                </c:pt>
                <c:pt idx="269">
                  <c:v>2068.0</c:v>
                </c:pt>
                <c:pt idx="270">
                  <c:v>2078.0</c:v>
                </c:pt>
                <c:pt idx="271">
                  <c:v>2068.0</c:v>
                </c:pt>
                <c:pt idx="272">
                  <c:v>2070.0</c:v>
                </c:pt>
                <c:pt idx="273">
                  <c:v>2075.0</c:v>
                </c:pt>
                <c:pt idx="274">
                  <c:v>2068.0</c:v>
                </c:pt>
                <c:pt idx="275">
                  <c:v>2070.0</c:v>
                </c:pt>
                <c:pt idx="276">
                  <c:v>2065.0</c:v>
                </c:pt>
                <c:pt idx="277">
                  <c:v>2068.0</c:v>
                </c:pt>
                <c:pt idx="278">
                  <c:v>2070.0</c:v>
                </c:pt>
                <c:pt idx="279">
                  <c:v>2073.0</c:v>
                </c:pt>
                <c:pt idx="280">
                  <c:v>2068.0</c:v>
                </c:pt>
                <c:pt idx="281">
                  <c:v>2070.0</c:v>
                </c:pt>
                <c:pt idx="282">
                  <c:v>2068.0</c:v>
                </c:pt>
                <c:pt idx="283">
                  <c:v>2070.0</c:v>
                </c:pt>
                <c:pt idx="284">
                  <c:v>2070.0</c:v>
                </c:pt>
                <c:pt idx="285">
                  <c:v>2068.0</c:v>
                </c:pt>
                <c:pt idx="286">
                  <c:v>2070.0</c:v>
                </c:pt>
                <c:pt idx="287">
                  <c:v>2068.0</c:v>
                </c:pt>
                <c:pt idx="288">
                  <c:v>2065.0</c:v>
                </c:pt>
                <c:pt idx="289">
                  <c:v>2070.0</c:v>
                </c:pt>
                <c:pt idx="290">
                  <c:v>2070.0</c:v>
                </c:pt>
                <c:pt idx="291">
                  <c:v>2068.0</c:v>
                </c:pt>
                <c:pt idx="292">
                  <c:v>2073.0</c:v>
                </c:pt>
                <c:pt idx="293">
                  <c:v>2065.0</c:v>
                </c:pt>
                <c:pt idx="294">
                  <c:v>2068.0</c:v>
                </c:pt>
                <c:pt idx="295">
                  <c:v>2068.0</c:v>
                </c:pt>
                <c:pt idx="296">
                  <c:v>2068.0</c:v>
                </c:pt>
                <c:pt idx="297">
                  <c:v>2068.0</c:v>
                </c:pt>
                <c:pt idx="298">
                  <c:v>2068.0</c:v>
                </c:pt>
                <c:pt idx="299">
                  <c:v>2068.0</c:v>
                </c:pt>
                <c:pt idx="300">
                  <c:v>2070.0</c:v>
                </c:pt>
                <c:pt idx="301">
                  <c:v>2073.0</c:v>
                </c:pt>
                <c:pt idx="302">
                  <c:v>2068.0</c:v>
                </c:pt>
                <c:pt idx="303">
                  <c:v>2070.0</c:v>
                </c:pt>
                <c:pt idx="304">
                  <c:v>2068.0</c:v>
                </c:pt>
                <c:pt idx="305">
                  <c:v>2068.0</c:v>
                </c:pt>
                <c:pt idx="306">
                  <c:v>2070.0</c:v>
                </c:pt>
                <c:pt idx="307">
                  <c:v>2065.0</c:v>
                </c:pt>
                <c:pt idx="308">
                  <c:v>2070.0</c:v>
                </c:pt>
                <c:pt idx="309">
                  <c:v>2065.0</c:v>
                </c:pt>
                <c:pt idx="310">
                  <c:v>2068.0</c:v>
                </c:pt>
                <c:pt idx="311">
                  <c:v>2070.0</c:v>
                </c:pt>
                <c:pt idx="312">
                  <c:v>2073.0</c:v>
                </c:pt>
                <c:pt idx="313">
                  <c:v>2068.0</c:v>
                </c:pt>
                <c:pt idx="314">
                  <c:v>2070.0</c:v>
                </c:pt>
                <c:pt idx="315">
                  <c:v>2063.0</c:v>
                </c:pt>
                <c:pt idx="316">
                  <c:v>2065.0</c:v>
                </c:pt>
                <c:pt idx="317">
                  <c:v>2075.0</c:v>
                </c:pt>
                <c:pt idx="318">
                  <c:v>2073.0</c:v>
                </c:pt>
                <c:pt idx="319">
                  <c:v>2070.0</c:v>
                </c:pt>
                <c:pt idx="320">
                  <c:v>2073.0</c:v>
                </c:pt>
                <c:pt idx="321">
                  <c:v>2068.0</c:v>
                </c:pt>
                <c:pt idx="322">
                  <c:v>2068.0</c:v>
                </c:pt>
                <c:pt idx="323">
                  <c:v>2070.0</c:v>
                </c:pt>
                <c:pt idx="324">
                  <c:v>2068.0</c:v>
                </c:pt>
                <c:pt idx="325">
                  <c:v>2070.0</c:v>
                </c:pt>
                <c:pt idx="326">
                  <c:v>2065.0</c:v>
                </c:pt>
                <c:pt idx="327">
                  <c:v>2068.0</c:v>
                </c:pt>
                <c:pt idx="328">
                  <c:v>2075.0</c:v>
                </c:pt>
                <c:pt idx="329">
                  <c:v>2070.0</c:v>
                </c:pt>
                <c:pt idx="330">
                  <c:v>2070.0</c:v>
                </c:pt>
                <c:pt idx="331">
                  <c:v>2073.0</c:v>
                </c:pt>
                <c:pt idx="332">
                  <c:v>2068.0</c:v>
                </c:pt>
                <c:pt idx="333">
                  <c:v>2063.0</c:v>
                </c:pt>
                <c:pt idx="334">
                  <c:v>2068.0</c:v>
                </c:pt>
                <c:pt idx="335">
                  <c:v>2070.0</c:v>
                </c:pt>
                <c:pt idx="336">
                  <c:v>2073.0</c:v>
                </c:pt>
                <c:pt idx="337">
                  <c:v>2068.0</c:v>
                </c:pt>
                <c:pt idx="338">
                  <c:v>2068.0</c:v>
                </c:pt>
                <c:pt idx="339">
                  <c:v>2070.0</c:v>
                </c:pt>
                <c:pt idx="340">
                  <c:v>2065.0</c:v>
                </c:pt>
                <c:pt idx="341">
                  <c:v>2068.0</c:v>
                </c:pt>
                <c:pt idx="342">
                  <c:v>2070.0</c:v>
                </c:pt>
                <c:pt idx="343">
                  <c:v>2068.0</c:v>
                </c:pt>
                <c:pt idx="344">
                  <c:v>2065.0</c:v>
                </c:pt>
                <c:pt idx="345">
                  <c:v>2068.0</c:v>
                </c:pt>
                <c:pt idx="346">
                  <c:v>2068.0</c:v>
                </c:pt>
                <c:pt idx="347">
                  <c:v>2070.0</c:v>
                </c:pt>
                <c:pt idx="348">
                  <c:v>2068.0</c:v>
                </c:pt>
                <c:pt idx="349">
                  <c:v>2070.0</c:v>
                </c:pt>
                <c:pt idx="350">
                  <c:v>2070.0</c:v>
                </c:pt>
                <c:pt idx="351">
                  <c:v>2070.0</c:v>
                </c:pt>
                <c:pt idx="352">
                  <c:v>2065.0</c:v>
                </c:pt>
                <c:pt idx="353">
                  <c:v>2068.0</c:v>
                </c:pt>
                <c:pt idx="354">
                  <c:v>2065.0</c:v>
                </c:pt>
                <c:pt idx="355">
                  <c:v>2065.0</c:v>
                </c:pt>
                <c:pt idx="356">
                  <c:v>2070.0</c:v>
                </c:pt>
                <c:pt idx="357">
                  <c:v>2065.0</c:v>
                </c:pt>
              </c:numCache>
            </c:numRef>
          </c:val>
          <c:smooth val="0"/>
        </c:ser>
        <c:dLbls>
          <c:showLegendKey val="0"/>
          <c:showVal val="0"/>
          <c:showCatName val="0"/>
          <c:showSerName val="0"/>
          <c:showPercent val="0"/>
          <c:showBubbleSize val="0"/>
        </c:dLbls>
        <c:marker val="1"/>
        <c:smooth val="0"/>
        <c:axId val="2064197880"/>
        <c:axId val="2130968584"/>
      </c:lineChart>
      <c:catAx>
        <c:axId val="2064197880"/>
        <c:scaling>
          <c:orientation val="minMax"/>
        </c:scaling>
        <c:delete val="0"/>
        <c:axPos val="b"/>
        <c:title>
          <c:tx>
            <c:rich>
              <a:bodyPr/>
              <a:lstStyle/>
              <a:p>
                <a:pPr>
                  <a:defRPr sz="1200" baseline="0"/>
                </a:pPr>
                <a:r>
                  <a:rPr lang="en-US" sz="1200" baseline="0"/>
                  <a:t>Time/min</a:t>
                </a:r>
              </a:p>
            </c:rich>
          </c:tx>
          <c:layout/>
          <c:overlay val="0"/>
        </c:title>
        <c:majorTickMark val="none"/>
        <c:minorTickMark val="none"/>
        <c:tickLblPos val="nextTo"/>
        <c:crossAx val="2130968584"/>
        <c:crosses val="autoZero"/>
        <c:auto val="1"/>
        <c:lblAlgn val="ctr"/>
        <c:lblOffset val="100"/>
        <c:noMultiLvlLbl val="0"/>
      </c:catAx>
      <c:valAx>
        <c:axId val="2130968584"/>
        <c:scaling>
          <c:orientation val="minMax"/>
          <c:min val="2000.0"/>
        </c:scaling>
        <c:delete val="0"/>
        <c:axPos val="l"/>
        <c:majorGridlines/>
        <c:title>
          <c:tx>
            <c:rich>
              <a:bodyPr/>
              <a:lstStyle/>
              <a:p>
                <a:pPr>
                  <a:defRPr sz="1200" baseline="0"/>
                </a:pPr>
                <a:r>
                  <a:rPr lang="en-US" sz="1200" baseline="0"/>
                  <a:t>Temperature</a:t>
                </a:r>
              </a:p>
            </c:rich>
          </c:tx>
          <c:layout/>
          <c:overlay val="0"/>
        </c:title>
        <c:numFmt formatCode="General" sourceLinked="1"/>
        <c:majorTickMark val="none"/>
        <c:minorTickMark val="none"/>
        <c:tickLblPos val="nextTo"/>
        <c:crossAx val="20641978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Bottom gap</a:t>
            </a:r>
          </a:p>
        </c:rich>
      </c:tx>
      <c:layout/>
      <c:overlay val="0"/>
    </c:title>
    <c:autoTitleDeleted val="0"/>
    <c:plotArea>
      <c:layout/>
      <c:lineChart>
        <c:grouping val="standard"/>
        <c:varyColors val="0"/>
        <c:ser>
          <c:idx val="0"/>
          <c:order val="0"/>
          <c:tx>
            <c:strRef>
              <c:f>Sheet2!$G$1</c:f>
              <c:strCache>
                <c:ptCount val="1"/>
                <c:pt idx="0">
                  <c:v>sensor8</c:v>
                </c:pt>
              </c:strCache>
            </c:strRef>
          </c:tx>
          <c:val>
            <c:numRef>
              <c:f>Sheet2!$G$2:$G$359</c:f>
              <c:numCache>
                <c:formatCode>General</c:formatCode>
                <c:ptCount val="358"/>
                <c:pt idx="0">
                  <c:v>2261.0</c:v>
                </c:pt>
                <c:pt idx="1">
                  <c:v>2263.0</c:v>
                </c:pt>
                <c:pt idx="2">
                  <c:v>2261.0</c:v>
                </c:pt>
                <c:pt idx="3">
                  <c:v>2261.0</c:v>
                </c:pt>
                <c:pt idx="4">
                  <c:v>2263.0</c:v>
                </c:pt>
                <c:pt idx="5">
                  <c:v>2263.0</c:v>
                </c:pt>
                <c:pt idx="6">
                  <c:v>2263.0</c:v>
                </c:pt>
                <c:pt idx="7">
                  <c:v>2261.0</c:v>
                </c:pt>
                <c:pt idx="8">
                  <c:v>2261.0</c:v>
                </c:pt>
                <c:pt idx="9">
                  <c:v>2263.0</c:v>
                </c:pt>
                <c:pt idx="10">
                  <c:v>2263.0</c:v>
                </c:pt>
                <c:pt idx="11">
                  <c:v>2263.0</c:v>
                </c:pt>
                <c:pt idx="12">
                  <c:v>2263.0</c:v>
                </c:pt>
                <c:pt idx="13">
                  <c:v>2263.0</c:v>
                </c:pt>
                <c:pt idx="14">
                  <c:v>2263.0</c:v>
                </c:pt>
                <c:pt idx="15">
                  <c:v>2263.0</c:v>
                </c:pt>
                <c:pt idx="16">
                  <c:v>2263.0</c:v>
                </c:pt>
                <c:pt idx="17">
                  <c:v>2263.0</c:v>
                </c:pt>
                <c:pt idx="18">
                  <c:v>2263.0</c:v>
                </c:pt>
                <c:pt idx="19">
                  <c:v>2263.0</c:v>
                </c:pt>
                <c:pt idx="20">
                  <c:v>2263.0</c:v>
                </c:pt>
                <c:pt idx="21">
                  <c:v>2263.0</c:v>
                </c:pt>
                <c:pt idx="22">
                  <c:v>2263.0</c:v>
                </c:pt>
                <c:pt idx="23">
                  <c:v>2263.0</c:v>
                </c:pt>
                <c:pt idx="24">
                  <c:v>2263.0</c:v>
                </c:pt>
                <c:pt idx="25">
                  <c:v>2263.0</c:v>
                </c:pt>
                <c:pt idx="26">
                  <c:v>2263.0</c:v>
                </c:pt>
                <c:pt idx="27">
                  <c:v>2263.0</c:v>
                </c:pt>
                <c:pt idx="28">
                  <c:v>2263.0</c:v>
                </c:pt>
                <c:pt idx="29">
                  <c:v>2263.0</c:v>
                </c:pt>
                <c:pt idx="30">
                  <c:v>2263.0</c:v>
                </c:pt>
                <c:pt idx="31">
                  <c:v>2263.0</c:v>
                </c:pt>
                <c:pt idx="32">
                  <c:v>2263.0</c:v>
                </c:pt>
                <c:pt idx="33">
                  <c:v>2263.0</c:v>
                </c:pt>
                <c:pt idx="34">
                  <c:v>2263.0</c:v>
                </c:pt>
                <c:pt idx="35">
                  <c:v>2263.0</c:v>
                </c:pt>
                <c:pt idx="36">
                  <c:v>2263.0</c:v>
                </c:pt>
                <c:pt idx="37">
                  <c:v>2266.0</c:v>
                </c:pt>
                <c:pt idx="38">
                  <c:v>2263.0</c:v>
                </c:pt>
                <c:pt idx="39">
                  <c:v>2263.0</c:v>
                </c:pt>
                <c:pt idx="40">
                  <c:v>2263.0</c:v>
                </c:pt>
                <c:pt idx="41">
                  <c:v>2263.0</c:v>
                </c:pt>
                <c:pt idx="42">
                  <c:v>2263.0</c:v>
                </c:pt>
                <c:pt idx="43">
                  <c:v>2266.0</c:v>
                </c:pt>
                <c:pt idx="44">
                  <c:v>2266.0</c:v>
                </c:pt>
                <c:pt idx="45">
                  <c:v>2266.0</c:v>
                </c:pt>
                <c:pt idx="46">
                  <c:v>2266.0</c:v>
                </c:pt>
                <c:pt idx="47">
                  <c:v>2266.0</c:v>
                </c:pt>
                <c:pt idx="48">
                  <c:v>2266.0</c:v>
                </c:pt>
                <c:pt idx="49">
                  <c:v>2266.0</c:v>
                </c:pt>
                <c:pt idx="50">
                  <c:v>2266.0</c:v>
                </c:pt>
                <c:pt idx="51">
                  <c:v>2263.0</c:v>
                </c:pt>
                <c:pt idx="52">
                  <c:v>2263.0</c:v>
                </c:pt>
                <c:pt idx="53">
                  <c:v>2266.0</c:v>
                </c:pt>
                <c:pt idx="54">
                  <c:v>2266.0</c:v>
                </c:pt>
                <c:pt idx="55">
                  <c:v>2266.0</c:v>
                </c:pt>
                <c:pt idx="56">
                  <c:v>2266.0</c:v>
                </c:pt>
                <c:pt idx="57">
                  <c:v>2266.0</c:v>
                </c:pt>
                <c:pt idx="58">
                  <c:v>2266.0</c:v>
                </c:pt>
                <c:pt idx="59">
                  <c:v>2266.0</c:v>
                </c:pt>
                <c:pt idx="60">
                  <c:v>2266.0</c:v>
                </c:pt>
                <c:pt idx="61">
                  <c:v>2266.0</c:v>
                </c:pt>
                <c:pt idx="62">
                  <c:v>2266.0</c:v>
                </c:pt>
                <c:pt idx="63">
                  <c:v>2266.0</c:v>
                </c:pt>
                <c:pt idx="64">
                  <c:v>2266.0</c:v>
                </c:pt>
                <c:pt idx="65">
                  <c:v>2266.0</c:v>
                </c:pt>
                <c:pt idx="66">
                  <c:v>2266.0</c:v>
                </c:pt>
                <c:pt idx="67">
                  <c:v>2266.0</c:v>
                </c:pt>
                <c:pt idx="68">
                  <c:v>2266.0</c:v>
                </c:pt>
                <c:pt idx="69">
                  <c:v>2266.0</c:v>
                </c:pt>
                <c:pt idx="70">
                  <c:v>2266.0</c:v>
                </c:pt>
                <c:pt idx="71">
                  <c:v>2266.0</c:v>
                </c:pt>
                <c:pt idx="72">
                  <c:v>2266.0</c:v>
                </c:pt>
                <c:pt idx="73">
                  <c:v>2266.0</c:v>
                </c:pt>
                <c:pt idx="74">
                  <c:v>2266.0</c:v>
                </c:pt>
                <c:pt idx="75">
                  <c:v>2266.0</c:v>
                </c:pt>
                <c:pt idx="76">
                  <c:v>2266.0</c:v>
                </c:pt>
                <c:pt idx="77">
                  <c:v>2266.0</c:v>
                </c:pt>
                <c:pt idx="78">
                  <c:v>2266.0</c:v>
                </c:pt>
                <c:pt idx="79">
                  <c:v>2266.0</c:v>
                </c:pt>
                <c:pt idx="80">
                  <c:v>2266.0</c:v>
                </c:pt>
                <c:pt idx="81">
                  <c:v>2266.0</c:v>
                </c:pt>
                <c:pt idx="82">
                  <c:v>2266.0</c:v>
                </c:pt>
                <c:pt idx="83">
                  <c:v>2266.0</c:v>
                </c:pt>
                <c:pt idx="84">
                  <c:v>2268.0</c:v>
                </c:pt>
                <c:pt idx="85">
                  <c:v>2268.0</c:v>
                </c:pt>
                <c:pt idx="86">
                  <c:v>2266.0</c:v>
                </c:pt>
                <c:pt idx="87">
                  <c:v>2268.0</c:v>
                </c:pt>
                <c:pt idx="88">
                  <c:v>2268.0</c:v>
                </c:pt>
                <c:pt idx="89">
                  <c:v>2268.0</c:v>
                </c:pt>
                <c:pt idx="90">
                  <c:v>2268.0</c:v>
                </c:pt>
                <c:pt idx="91">
                  <c:v>2266.0</c:v>
                </c:pt>
                <c:pt idx="92">
                  <c:v>2268.0</c:v>
                </c:pt>
                <c:pt idx="93">
                  <c:v>2268.0</c:v>
                </c:pt>
                <c:pt idx="94">
                  <c:v>2268.0</c:v>
                </c:pt>
                <c:pt idx="95">
                  <c:v>2268.0</c:v>
                </c:pt>
                <c:pt idx="96">
                  <c:v>2268.0</c:v>
                </c:pt>
                <c:pt idx="97">
                  <c:v>2268.0</c:v>
                </c:pt>
                <c:pt idx="98">
                  <c:v>2268.0</c:v>
                </c:pt>
                <c:pt idx="99">
                  <c:v>2268.0</c:v>
                </c:pt>
                <c:pt idx="100">
                  <c:v>2268.0</c:v>
                </c:pt>
                <c:pt idx="101">
                  <c:v>2268.0</c:v>
                </c:pt>
                <c:pt idx="102">
                  <c:v>2268.0</c:v>
                </c:pt>
                <c:pt idx="103">
                  <c:v>2268.0</c:v>
                </c:pt>
                <c:pt idx="104">
                  <c:v>2268.0</c:v>
                </c:pt>
                <c:pt idx="105">
                  <c:v>2268.0</c:v>
                </c:pt>
                <c:pt idx="106">
                  <c:v>2268.0</c:v>
                </c:pt>
                <c:pt idx="107">
                  <c:v>2268.0</c:v>
                </c:pt>
                <c:pt idx="108">
                  <c:v>2268.0</c:v>
                </c:pt>
                <c:pt idx="109">
                  <c:v>2268.0</c:v>
                </c:pt>
                <c:pt idx="110">
                  <c:v>2268.0</c:v>
                </c:pt>
                <c:pt idx="111">
                  <c:v>2268.0</c:v>
                </c:pt>
                <c:pt idx="112">
                  <c:v>2268.0</c:v>
                </c:pt>
                <c:pt idx="113">
                  <c:v>2268.0</c:v>
                </c:pt>
                <c:pt idx="114">
                  <c:v>2268.0</c:v>
                </c:pt>
                <c:pt idx="115">
                  <c:v>2268.0</c:v>
                </c:pt>
                <c:pt idx="116">
                  <c:v>2268.0</c:v>
                </c:pt>
                <c:pt idx="117">
                  <c:v>2268.0</c:v>
                </c:pt>
                <c:pt idx="118">
                  <c:v>2268.0</c:v>
                </c:pt>
                <c:pt idx="119">
                  <c:v>2268.0</c:v>
                </c:pt>
                <c:pt idx="120">
                  <c:v>2268.0</c:v>
                </c:pt>
                <c:pt idx="121">
                  <c:v>2268.0</c:v>
                </c:pt>
                <c:pt idx="122">
                  <c:v>2268.0</c:v>
                </c:pt>
                <c:pt idx="123">
                  <c:v>2268.0</c:v>
                </c:pt>
                <c:pt idx="124">
                  <c:v>2268.0</c:v>
                </c:pt>
                <c:pt idx="125">
                  <c:v>2268.0</c:v>
                </c:pt>
                <c:pt idx="126">
                  <c:v>2270.0</c:v>
                </c:pt>
                <c:pt idx="127">
                  <c:v>2268.0</c:v>
                </c:pt>
                <c:pt idx="128">
                  <c:v>2270.0</c:v>
                </c:pt>
                <c:pt idx="129">
                  <c:v>2270.0</c:v>
                </c:pt>
                <c:pt idx="130">
                  <c:v>2270.0</c:v>
                </c:pt>
                <c:pt idx="131">
                  <c:v>2270.0</c:v>
                </c:pt>
                <c:pt idx="132">
                  <c:v>2270.0</c:v>
                </c:pt>
                <c:pt idx="133">
                  <c:v>2268.0</c:v>
                </c:pt>
                <c:pt idx="134">
                  <c:v>2268.0</c:v>
                </c:pt>
                <c:pt idx="135">
                  <c:v>2270.0</c:v>
                </c:pt>
                <c:pt idx="136">
                  <c:v>2270.0</c:v>
                </c:pt>
                <c:pt idx="137">
                  <c:v>2270.0</c:v>
                </c:pt>
                <c:pt idx="138">
                  <c:v>2270.0</c:v>
                </c:pt>
                <c:pt idx="139">
                  <c:v>2270.0</c:v>
                </c:pt>
                <c:pt idx="140">
                  <c:v>2270.0</c:v>
                </c:pt>
                <c:pt idx="141">
                  <c:v>2268.0</c:v>
                </c:pt>
                <c:pt idx="142">
                  <c:v>2270.0</c:v>
                </c:pt>
                <c:pt idx="143">
                  <c:v>2270.0</c:v>
                </c:pt>
                <c:pt idx="144">
                  <c:v>2270.0</c:v>
                </c:pt>
                <c:pt idx="145">
                  <c:v>2270.0</c:v>
                </c:pt>
                <c:pt idx="146">
                  <c:v>2270.0</c:v>
                </c:pt>
                <c:pt idx="147">
                  <c:v>2270.0</c:v>
                </c:pt>
                <c:pt idx="148">
                  <c:v>2270.0</c:v>
                </c:pt>
                <c:pt idx="149">
                  <c:v>2270.0</c:v>
                </c:pt>
                <c:pt idx="150">
                  <c:v>2270.0</c:v>
                </c:pt>
                <c:pt idx="151">
                  <c:v>2270.0</c:v>
                </c:pt>
                <c:pt idx="152">
                  <c:v>2270.0</c:v>
                </c:pt>
                <c:pt idx="153">
                  <c:v>2270.0</c:v>
                </c:pt>
                <c:pt idx="154">
                  <c:v>2270.0</c:v>
                </c:pt>
                <c:pt idx="155">
                  <c:v>2270.0</c:v>
                </c:pt>
                <c:pt idx="156">
                  <c:v>2270.0</c:v>
                </c:pt>
                <c:pt idx="157">
                  <c:v>2270.0</c:v>
                </c:pt>
                <c:pt idx="158">
                  <c:v>2270.0</c:v>
                </c:pt>
                <c:pt idx="159">
                  <c:v>2270.0</c:v>
                </c:pt>
                <c:pt idx="160">
                  <c:v>2270.0</c:v>
                </c:pt>
                <c:pt idx="161">
                  <c:v>2270.0</c:v>
                </c:pt>
                <c:pt idx="162">
                  <c:v>2270.0</c:v>
                </c:pt>
                <c:pt idx="163">
                  <c:v>2270.0</c:v>
                </c:pt>
                <c:pt idx="164">
                  <c:v>2270.0</c:v>
                </c:pt>
                <c:pt idx="165">
                  <c:v>2270.0</c:v>
                </c:pt>
                <c:pt idx="166">
                  <c:v>2270.0</c:v>
                </c:pt>
                <c:pt idx="167">
                  <c:v>2270.0</c:v>
                </c:pt>
                <c:pt idx="168">
                  <c:v>2270.0</c:v>
                </c:pt>
                <c:pt idx="169">
                  <c:v>2270.0</c:v>
                </c:pt>
                <c:pt idx="170">
                  <c:v>2270.0</c:v>
                </c:pt>
                <c:pt idx="171">
                  <c:v>2270.0</c:v>
                </c:pt>
                <c:pt idx="172">
                  <c:v>2270.0</c:v>
                </c:pt>
                <c:pt idx="173">
                  <c:v>2270.0</c:v>
                </c:pt>
                <c:pt idx="174">
                  <c:v>2270.0</c:v>
                </c:pt>
                <c:pt idx="175">
                  <c:v>2270.0</c:v>
                </c:pt>
                <c:pt idx="176">
                  <c:v>2270.0</c:v>
                </c:pt>
                <c:pt idx="177">
                  <c:v>2270.0</c:v>
                </c:pt>
                <c:pt idx="178">
                  <c:v>2270.0</c:v>
                </c:pt>
                <c:pt idx="179">
                  <c:v>2270.0</c:v>
                </c:pt>
                <c:pt idx="180">
                  <c:v>2270.0</c:v>
                </c:pt>
                <c:pt idx="181">
                  <c:v>2270.0</c:v>
                </c:pt>
                <c:pt idx="182">
                  <c:v>2270.0</c:v>
                </c:pt>
                <c:pt idx="183">
                  <c:v>2270.0</c:v>
                </c:pt>
                <c:pt idx="184">
                  <c:v>2270.0</c:v>
                </c:pt>
                <c:pt idx="185">
                  <c:v>2273.0</c:v>
                </c:pt>
                <c:pt idx="186">
                  <c:v>2270.0</c:v>
                </c:pt>
                <c:pt idx="187">
                  <c:v>2270.0</c:v>
                </c:pt>
                <c:pt idx="188">
                  <c:v>2270.0</c:v>
                </c:pt>
                <c:pt idx="189">
                  <c:v>2270.0</c:v>
                </c:pt>
                <c:pt idx="190">
                  <c:v>2270.0</c:v>
                </c:pt>
                <c:pt idx="191">
                  <c:v>2270.0</c:v>
                </c:pt>
                <c:pt idx="192">
                  <c:v>2270.0</c:v>
                </c:pt>
                <c:pt idx="193">
                  <c:v>2270.0</c:v>
                </c:pt>
                <c:pt idx="194">
                  <c:v>2270.0</c:v>
                </c:pt>
                <c:pt idx="195">
                  <c:v>2270.0</c:v>
                </c:pt>
                <c:pt idx="196">
                  <c:v>2270.0</c:v>
                </c:pt>
                <c:pt idx="197">
                  <c:v>2270.0</c:v>
                </c:pt>
                <c:pt idx="198">
                  <c:v>2270.0</c:v>
                </c:pt>
                <c:pt idx="199">
                  <c:v>2270.0</c:v>
                </c:pt>
                <c:pt idx="200">
                  <c:v>2270.0</c:v>
                </c:pt>
                <c:pt idx="201">
                  <c:v>2270.0</c:v>
                </c:pt>
                <c:pt idx="202">
                  <c:v>2270.0</c:v>
                </c:pt>
                <c:pt idx="203">
                  <c:v>2270.0</c:v>
                </c:pt>
                <c:pt idx="204">
                  <c:v>2270.0</c:v>
                </c:pt>
                <c:pt idx="205">
                  <c:v>2270.0</c:v>
                </c:pt>
                <c:pt idx="206">
                  <c:v>2270.0</c:v>
                </c:pt>
                <c:pt idx="207">
                  <c:v>2270.0</c:v>
                </c:pt>
                <c:pt idx="208">
                  <c:v>2270.0</c:v>
                </c:pt>
                <c:pt idx="209">
                  <c:v>2270.0</c:v>
                </c:pt>
                <c:pt idx="210">
                  <c:v>2270.0</c:v>
                </c:pt>
                <c:pt idx="211">
                  <c:v>2270.0</c:v>
                </c:pt>
                <c:pt idx="212">
                  <c:v>2270.0</c:v>
                </c:pt>
                <c:pt idx="213">
                  <c:v>2270.0</c:v>
                </c:pt>
                <c:pt idx="214">
                  <c:v>2270.0</c:v>
                </c:pt>
                <c:pt idx="215">
                  <c:v>2270.0</c:v>
                </c:pt>
                <c:pt idx="216">
                  <c:v>2270.0</c:v>
                </c:pt>
                <c:pt idx="217">
                  <c:v>2270.0</c:v>
                </c:pt>
                <c:pt idx="218">
                  <c:v>2270.0</c:v>
                </c:pt>
                <c:pt idx="219">
                  <c:v>2270.0</c:v>
                </c:pt>
                <c:pt idx="220">
                  <c:v>2270.0</c:v>
                </c:pt>
                <c:pt idx="221">
                  <c:v>2270.0</c:v>
                </c:pt>
                <c:pt idx="222">
                  <c:v>2270.0</c:v>
                </c:pt>
                <c:pt idx="223">
                  <c:v>2270.0</c:v>
                </c:pt>
                <c:pt idx="224">
                  <c:v>2270.0</c:v>
                </c:pt>
                <c:pt idx="225">
                  <c:v>2270.0</c:v>
                </c:pt>
                <c:pt idx="226">
                  <c:v>2270.0</c:v>
                </c:pt>
                <c:pt idx="227">
                  <c:v>2270.0</c:v>
                </c:pt>
                <c:pt idx="228">
                  <c:v>2270.0</c:v>
                </c:pt>
                <c:pt idx="229">
                  <c:v>2270.0</c:v>
                </c:pt>
                <c:pt idx="230">
                  <c:v>2270.0</c:v>
                </c:pt>
                <c:pt idx="231">
                  <c:v>2270.0</c:v>
                </c:pt>
                <c:pt idx="232">
                  <c:v>2270.0</c:v>
                </c:pt>
                <c:pt idx="233">
                  <c:v>2270.0</c:v>
                </c:pt>
                <c:pt idx="234">
                  <c:v>2270.0</c:v>
                </c:pt>
                <c:pt idx="235">
                  <c:v>2270.0</c:v>
                </c:pt>
                <c:pt idx="236">
                  <c:v>2270.0</c:v>
                </c:pt>
                <c:pt idx="237">
                  <c:v>2270.0</c:v>
                </c:pt>
                <c:pt idx="238">
                  <c:v>2268.0</c:v>
                </c:pt>
                <c:pt idx="239">
                  <c:v>2270.0</c:v>
                </c:pt>
                <c:pt idx="240">
                  <c:v>2270.0</c:v>
                </c:pt>
                <c:pt idx="241">
                  <c:v>2270.0</c:v>
                </c:pt>
                <c:pt idx="242">
                  <c:v>2270.0</c:v>
                </c:pt>
                <c:pt idx="243">
                  <c:v>2270.0</c:v>
                </c:pt>
                <c:pt idx="244">
                  <c:v>2268.0</c:v>
                </c:pt>
                <c:pt idx="245">
                  <c:v>2270.0</c:v>
                </c:pt>
                <c:pt idx="246">
                  <c:v>2270.0</c:v>
                </c:pt>
                <c:pt idx="247">
                  <c:v>2270.0</c:v>
                </c:pt>
                <c:pt idx="248">
                  <c:v>2270.0</c:v>
                </c:pt>
                <c:pt idx="249">
                  <c:v>2270.0</c:v>
                </c:pt>
                <c:pt idx="250">
                  <c:v>2270.0</c:v>
                </c:pt>
                <c:pt idx="251">
                  <c:v>2268.0</c:v>
                </c:pt>
                <c:pt idx="252">
                  <c:v>2268.0</c:v>
                </c:pt>
                <c:pt idx="253">
                  <c:v>2268.0</c:v>
                </c:pt>
                <c:pt idx="254">
                  <c:v>2268.0</c:v>
                </c:pt>
                <c:pt idx="255">
                  <c:v>2268.0</c:v>
                </c:pt>
                <c:pt idx="256">
                  <c:v>2268.0</c:v>
                </c:pt>
                <c:pt idx="257">
                  <c:v>2270.0</c:v>
                </c:pt>
                <c:pt idx="258">
                  <c:v>2270.0</c:v>
                </c:pt>
                <c:pt idx="259">
                  <c:v>2270.0</c:v>
                </c:pt>
                <c:pt idx="260">
                  <c:v>2270.0</c:v>
                </c:pt>
                <c:pt idx="261">
                  <c:v>2268.0</c:v>
                </c:pt>
                <c:pt idx="262">
                  <c:v>2270.0</c:v>
                </c:pt>
                <c:pt idx="263">
                  <c:v>2270.0</c:v>
                </c:pt>
                <c:pt idx="264">
                  <c:v>2270.0</c:v>
                </c:pt>
                <c:pt idx="265">
                  <c:v>2270.0</c:v>
                </c:pt>
                <c:pt idx="266">
                  <c:v>2270.0</c:v>
                </c:pt>
                <c:pt idx="267">
                  <c:v>2268.0</c:v>
                </c:pt>
                <c:pt idx="268">
                  <c:v>2268.0</c:v>
                </c:pt>
                <c:pt idx="269">
                  <c:v>2268.0</c:v>
                </c:pt>
                <c:pt idx="270">
                  <c:v>2268.0</c:v>
                </c:pt>
                <c:pt idx="271">
                  <c:v>2268.0</c:v>
                </c:pt>
                <c:pt idx="272">
                  <c:v>2268.0</c:v>
                </c:pt>
                <c:pt idx="273">
                  <c:v>2268.0</c:v>
                </c:pt>
                <c:pt idx="274">
                  <c:v>2270.0</c:v>
                </c:pt>
                <c:pt idx="275">
                  <c:v>2268.0</c:v>
                </c:pt>
                <c:pt idx="276">
                  <c:v>2270.0</c:v>
                </c:pt>
                <c:pt idx="277">
                  <c:v>2268.0</c:v>
                </c:pt>
                <c:pt idx="278">
                  <c:v>2268.0</c:v>
                </c:pt>
                <c:pt idx="279">
                  <c:v>2268.0</c:v>
                </c:pt>
                <c:pt idx="280">
                  <c:v>2268.0</c:v>
                </c:pt>
                <c:pt idx="281">
                  <c:v>2268.0</c:v>
                </c:pt>
                <c:pt idx="282">
                  <c:v>2268.0</c:v>
                </c:pt>
                <c:pt idx="283">
                  <c:v>2268.0</c:v>
                </c:pt>
                <c:pt idx="284">
                  <c:v>2268.0</c:v>
                </c:pt>
                <c:pt idx="285">
                  <c:v>2268.0</c:v>
                </c:pt>
                <c:pt idx="286">
                  <c:v>2268.0</c:v>
                </c:pt>
                <c:pt idx="287">
                  <c:v>2268.0</c:v>
                </c:pt>
                <c:pt idx="288">
                  <c:v>2268.0</c:v>
                </c:pt>
                <c:pt idx="289">
                  <c:v>2268.0</c:v>
                </c:pt>
                <c:pt idx="290">
                  <c:v>2268.0</c:v>
                </c:pt>
                <c:pt idx="291">
                  <c:v>2268.0</c:v>
                </c:pt>
                <c:pt idx="292">
                  <c:v>2268.0</c:v>
                </c:pt>
                <c:pt idx="293">
                  <c:v>2268.0</c:v>
                </c:pt>
                <c:pt idx="294">
                  <c:v>2268.0</c:v>
                </c:pt>
                <c:pt idx="295">
                  <c:v>2268.0</c:v>
                </c:pt>
                <c:pt idx="296">
                  <c:v>2268.0</c:v>
                </c:pt>
                <c:pt idx="297">
                  <c:v>2268.0</c:v>
                </c:pt>
                <c:pt idx="298">
                  <c:v>2268.0</c:v>
                </c:pt>
                <c:pt idx="299">
                  <c:v>2268.0</c:v>
                </c:pt>
                <c:pt idx="300">
                  <c:v>2268.0</c:v>
                </c:pt>
                <c:pt idx="301">
                  <c:v>2268.0</c:v>
                </c:pt>
                <c:pt idx="302">
                  <c:v>2268.0</c:v>
                </c:pt>
                <c:pt idx="303">
                  <c:v>2268.0</c:v>
                </c:pt>
                <c:pt idx="304">
                  <c:v>2268.0</c:v>
                </c:pt>
                <c:pt idx="305">
                  <c:v>2268.0</c:v>
                </c:pt>
                <c:pt idx="306">
                  <c:v>2268.0</c:v>
                </c:pt>
                <c:pt idx="307">
                  <c:v>2268.0</c:v>
                </c:pt>
                <c:pt idx="308">
                  <c:v>2268.0</c:v>
                </c:pt>
                <c:pt idx="309">
                  <c:v>2268.0</c:v>
                </c:pt>
                <c:pt idx="310">
                  <c:v>2268.0</c:v>
                </c:pt>
                <c:pt idx="311">
                  <c:v>2268.0</c:v>
                </c:pt>
                <c:pt idx="312">
                  <c:v>2268.0</c:v>
                </c:pt>
                <c:pt idx="313">
                  <c:v>2268.0</c:v>
                </c:pt>
                <c:pt idx="314">
                  <c:v>2268.0</c:v>
                </c:pt>
                <c:pt idx="315">
                  <c:v>2268.0</c:v>
                </c:pt>
                <c:pt idx="316">
                  <c:v>2268.0</c:v>
                </c:pt>
                <c:pt idx="317">
                  <c:v>2268.0</c:v>
                </c:pt>
                <c:pt idx="318">
                  <c:v>2268.0</c:v>
                </c:pt>
                <c:pt idx="319">
                  <c:v>2268.0</c:v>
                </c:pt>
                <c:pt idx="320">
                  <c:v>2268.0</c:v>
                </c:pt>
                <c:pt idx="321">
                  <c:v>2268.0</c:v>
                </c:pt>
                <c:pt idx="322">
                  <c:v>2268.0</c:v>
                </c:pt>
                <c:pt idx="323">
                  <c:v>2268.0</c:v>
                </c:pt>
                <c:pt idx="324">
                  <c:v>2268.0</c:v>
                </c:pt>
                <c:pt idx="325">
                  <c:v>2268.0</c:v>
                </c:pt>
                <c:pt idx="326">
                  <c:v>2268.0</c:v>
                </c:pt>
                <c:pt idx="327">
                  <c:v>2268.0</c:v>
                </c:pt>
                <c:pt idx="328">
                  <c:v>2268.0</c:v>
                </c:pt>
                <c:pt idx="329">
                  <c:v>2268.0</c:v>
                </c:pt>
                <c:pt idx="330">
                  <c:v>2268.0</c:v>
                </c:pt>
                <c:pt idx="331">
                  <c:v>2268.0</c:v>
                </c:pt>
                <c:pt idx="332">
                  <c:v>2268.0</c:v>
                </c:pt>
                <c:pt idx="333">
                  <c:v>2268.0</c:v>
                </c:pt>
                <c:pt idx="334">
                  <c:v>2268.0</c:v>
                </c:pt>
                <c:pt idx="335">
                  <c:v>2268.0</c:v>
                </c:pt>
                <c:pt idx="336">
                  <c:v>2268.0</c:v>
                </c:pt>
                <c:pt idx="337">
                  <c:v>2268.0</c:v>
                </c:pt>
                <c:pt idx="338">
                  <c:v>2268.0</c:v>
                </c:pt>
                <c:pt idx="339">
                  <c:v>2268.0</c:v>
                </c:pt>
                <c:pt idx="340">
                  <c:v>2268.0</c:v>
                </c:pt>
                <c:pt idx="341">
                  <c:v>2268.0</c:v>
                </c:pt>
                <c:pt idx="342">
                  <c:v>2268.0</c:v>
                </c:pt>
                <c:pt idx="343">
                  <c:v>2268.0</c:v>
                </c:pt>
                <c:pt idx="344">
                  <c:v>2268.0</c:v>
                </c:pt>
                <c:pt idx="345">
                  <c:v>2268.0</c:v>
                </c:pt>
                <c:pt idx="346">
                  <c:v>2268.0</c:v>
                </c:pt>
                <c:pt idx="347">
                  <c:v>2268.0</c:v>
                </c:pt>
                <c:pt idx="348">
                  <c:v>2268.0</c:v>
                </c:pt>
                <c:pt idx="349">
                  <c:v>2268.0</c:v>
                </c:pt>
                <c:pt idx="350">
                  <c:v>2268.0</c:v>
                </c:pt>
                <c:pt idx="351">
                  <c:v>2268.0</c:v>
                </c:pt>
                <c:pt idx="352">
                  <c:v>2266.0</c:v>
                </c:pt>
                <c:pt idx="353">
                  <c:v>2268.0</c:v>
                </c:pt>
                <c:pt idx="354">
                  <c:v>2268.0</c:v>
                </c:pt>
                <c:pt idx="355">
                  <c:v>2268.0</c:v>
                </c:pt>
                <c:pt idx="356">
                  <c:v>2268.0</c:v>
                </c:pt>
                <c:pt idx="357">
                  <c:v>2268.0</c:v>
                </c:pt>
              </c:numCache>
            </c:numRef>
          </c:val>
          <c:smooth val="0"/>
        </c:ser>
        <c:ser>
          <c:idx val="1"/>
          <c:order val="1"/>
          <c:tx>
            <c:strRef>
              <c:f>Sheet2!$H$1</c:f>
              <c:strCache>
                <c:ptCount val="1"/>
                <c:pt idx="0">
                  <c:v>sensor9</c:v>
                </c:pt>
              </c:strCache>
            </c:strRef>
          </c:tx>
          <c:val>
            <c:numRef>
              <c:f>Sheet2!$H$2:$H$359</c:f>
              <c:numCache>
                <c:formatCode>General</c:formatCode>
                <c:ptCount val="358"/>
                <c:pt idx="0">
                  <c:v>2317.0</c:v>
                </c:pt>
                <c:pt idx="1">
                  <c:v>2317.0</c:v>
                </c:pt>
                <c:pt idx="2">
                  <c:v>2317.0</c:v>
                </c:pt>
                <c:pt idx="3">
                  <c:v>2317.0</c:v>
                </c:pt>
                <c:pt idx="4">
                  <c:v>2317.0</c:v>
                </c:pt>
                <c:pt idx="5">
                  <c:v>2317.0</c:v>
                </c:pt>
                <c:pt idx="6">
                  <c:v>2317.0</c:v>
                </c:pt>
                <c:pt idx="7">
                  <c:v>2317.0</c:v>
                </c:pt>
                <c:pt idx="8">
                  <c:v>2317.0</c:v>
                </c:pt>
                <c:pt idx="9">
                  <c:v>2317.0</c:v>
                </c:pt>
                <c:pt idx="10">
                  <c:v>2317.0</c:v>
                </c:pt>
                <c:pt idx="11">
                  <c:v>2317.0</c:v>
                </c:pt>
                <c:pt idx="12">
                  <c:v>2317.0</c:v>
                </c:pt>
                <c:pt idx="13">
                  <c:v>2317.0</c:v>
                </c:pt>
                <c:pt idx="14">
                  <c:v>2317.0</c:v>
                </c:pt>
                <c:pt idx="15">
                  <c:v>2317.0</c:v>
                </c:pt>
                <c:pt idx="16">
                  <c:v>2317.0</c:v>
                </c:pt>
                <c:pt idx="17">
                  <c:v>2317.0</c:v>
                </c:pt>
                <c:pt idx="18">
                  <c:v>2319.0</c:v>
                </c:pt>
                <c:pt idx="19">
                  <c:v>2319.0</c:v>
                </c:pt>
                <c:pt idx="20">
                  <c:v>2319.0</c:v>
                </c:pt>
                <c:pt idx="21">
                  <c:v>2319.0</c:v>
                </c:pt>
                <c:pt idx="22">
                  <c:v>2319.0</c:v>
                </c:pt>
                <c:pt idx="23">
                  <c:v>2319.0</c:v>
                </c:pt>
                <c:pt idx="24">
                  <c:v>2317.0</c:v>
                </c:pt>
                <c:pt idx="25">
                  <c:v>2317.0</c:v>
                </c:pt>
                <c:pt idx="26">
                  <c:v>2319.0</c:v>
                </c:pt>
                <c:pt idx="27">
                  <c:v>2319.0</c:v>
                </c:pt>
                <c:pt idx="28">
                  <c:v>2319.0</c:v>
                </c:pt>
                <c:pt idx="29">
                  <c:v>2319.0</c:v>
                </c:pt>
                <c:pt idx="30">
                  <c:v>2319.0</c:v>
                </c:pt>
                <c:pt idx="31">
                  <c:v>2319.0</c:v>
                </c:pt>
                <c:pt idx="32">
                  <c:v>2319.0</c:v>
                </c:pt>
                <c:pt idx="33">
                  <c:v>2319.0</c:v>
                </c:pt>
                <c:pt idx="34">
                  <c:v>2319.0</c:v>
                </c:pt>
                <c:pt idx="35">
                  <c:v>2319.0</c:v>
                </c:pt>
                <c:pt idx="36">
                  <c:v>2319.0</c:v>
                </c:pt>
                <c:pt idx="37">
                  <c:v>2319.0</c:v>
                </c:pt>
                <c:pt idx="38">
                  <c:v>2319.0</c:v>
                </c:pt>
                <c:pt idx="39">
                  <c:v>2319.0</c:v>
                </c:pt>
                <c:pt idx="40">
                  <c:v>2319.0</c:v>
                </c:pt>
                <c:pt idx="41">
                  <c:v>2319.0</c:v>
                </c:pt>
                <c:pt idx="42">
                  <c:v>2319.0</c:v>
                </c:pt>
                <c:pt idx="43">
                  <c:v>2319.0</c:v>
                </c:pt>
                <c:pt idx="44">
                  <c:v>2319.0</c:v>
                </c:pt>
                <c:pt idx="45">
                  <c:v>2319.0</c:v>
                </c:pt>
                <c:pt idx="46">
                  <c:v>2319.0</c:v>
                </c:pt>
                <c:pt idx="47">
                  <c:v>2319.0</c:v>
                </c:pt>
                <c:pt idx="48">
                  <c:v>2319.0</c:v>
                </c:pt>
                <c:pt idx="49">
                  <c:v>2319.0</c:v>
                </c:pt>
                <c:pt idx="50">
                  <c:v>2319.0</c:v>
                </c:pt>
                <c:pt idx="51">
                  <c:v>2322.0</c:v>
                </c:pt>
                <c:pt idx="52">
                  <c:v>2319.0</c:v>
                </c:pt>
                <c:pt idx="53">
                  <c:v>2319.0</c:v>
                </c:pt>
                <c:pt idx="54">
                  <c:v>2322.0</c:v>
                </c:pt>
                <c:pt idx="55">
                  <c:v>2322.0</c:v>
                </c:pt>
                <c:pt idx="56">
                  <c:v>2322.0</c:v>
                </c:pt>
                <c:pt idx="57">
                  <c:v>2322.0</c:v>
                </c:pt>
                <c:pt idx="58">
                  <c:v>2322.0</c:v>
                </c:pt>
                <c:pt idx="59">
                  <c:v>2322.0</c:v>
                </c:pt>
                <c:pt idx="60">
                  <c:v>2322.0</c:v>
                </c:pt>
                <c:pt idx="61">
                  <c:v>2322.0</c:v>
                </c:pt>
                <c:pt idx="62">
                  <c:v>2322.0</c:v>
                </c:pt>
                <c:pt idx="63">
                  <c:v>2322.0</c:v>
                </c:pt>
                <c:pt idx="64">
                  <c:v>2322.0</c:v>
                </c:pt>
                <c:pt idx="65">
                  <c:v>2322.0</c:v>
                </c:pt>
                <c:pt idx="66">
                  <c:v>2322.0</c:v>
                </c:pt>
                <c:pt idx="67">
                  <c:v>2322.0</c:v>
                </c:pt>
                <c:pt idx="68">
                  <c:v>2322.0</c:v>
                </c:pt>
                <c:pt idx="69">
                  <c:v>2322.0</c:v>
                </c:pt>
                <c:pt idx="70">
                  <c:v>2322.0</c:v>
                </c:pt>
                <c:pt idx="71">
                  <c:v>2322.0</c:v>
                </c:pt>
                <c:pt idx="72">
                  <c:v>2322.0</c:v>
                </c:pt>
                <c:pt idx="73">
                  <c:v>2322.0</c:v>
                </c:pt>
                <c:pt idx="74">
                  <c:v>2322.0</c:v>
                </c:pt>
                <c:pt idx="75">
                  <c:v>2322.0</c:v>
                </c:pt>
                <c:pt idx="76">
                  <c:v>2322.0</c:v>
                </c:pt>
                <c:pt idx="77">
                  <c:v>2322.0</c:v>
                </c:pt>
                <c:pt idx="78">
                  <c:v>2322.0</c:v>
                </c:pt>
                <c:pt idx="79">
                  <c:v>2322.0</c:v>
                </c:pt>
                <c:pt idx="80">
                  <c:v>2322.0</c:v>
                </c:pt>
                <c:pt idx="81">
                  <c:v>2322.0</c:v>
                </c:pt>
                <c:pt idx="82">
                  <c:v>2322.0</c:v>
                </c:pt>
                <c:pt idx="83">
                  <c:v>2322.0</c:v>
                </c:pt>
                <c:pt idx="84">
                  <c:v>2322.0</c:v>
                </c:pt>
                <c:pt idx="85">
                  <c:v>2322.0</c:v>
                </c:pt>
                <c:pt idx="86">
                  <c:v>2322.0</c:v>
                </c:pt>
                <c:pt idx="87">
                  <c:v>2322.0</c:v>
                </c:pt>
                <c:pt idx="88">
                  <c:v>2322.0</c:v>
                </c:pt>
                <c:pt idx="89">
                  <c:v>2324.0</c:v>
                </c:pt>
                <c:pt idx="90">
                  <c:v>2324.0</c:v>
                </c:pt>
                <c:pt idx="91">
                  <c:v>2324.0</c:v>
                </c:pt>
                <c:pt idx="92">
                  <c:v>2324.0</c:v>
                </c:pt>
                <c:pt idx="93">
                  <c:v>2322.0</c:v>
                </c:pt>
                <c:pt idx="94">
                  <c:v>2324.0</c:v>
                </c:pt>
                <c:pt idx="95">
                  <c:v>2324.0</c:v>
                </c:pt>
                <c:pt idx="96">
                  <c:v>2324.0</c:v>
                </c:pt>
                <c:pt idx="97">
                  <c:v>2324.0</c:v>
                </c:pt>
                <c:pt idx="98">
                  <c:v>2324.0</c:v>
                </c:pt>
                <c:pt idx="99">
                  <c:v>2324.0</c:v>
                </c:pt>
                <c:pt idx="100">
                  <c:v>2324.0</c:v>
                </c:pt>
                <c:pt idx="101">
                  <c:v>2324.0</c:v>
                </c:pt>
                <c:pt idx="102">
                  <c:v>2324.0</c:v>
                </c:pt>
                <c:pt idx="103">
                  <c:v>2324.0</c:v>
                </c:pt>
                <c:pt idx="104">
                  <c:v>2324.0</c:v>
                </c:pt>
                <c:pt idx="105">
                  <c:v>2324.0</c:v>
                </c:pt>
                <c:pt idx="106">
                  <c:v>2324.0</c:v>
                </c:pt>
                <c:pt idx="107">
                  <c:v>2324.0</c:v>
                </c:pt>
                <c:pt idx="108">
                  <c:v>2324.0</c:v>
                </c:pt>
                <c:pt idx="109">
                  <c:v>2324.0</c:v>
                </c:pt>
                <c:pt idx="110">
                  <c:v>2324.0</c:v>
                </c:pt>
                <c:pt idx="111">
                  <c:v>2324.0</c:v>
                </c:pt>
                <c:pt idx="112">
                  <c:v>2324.0</c:v>
                </c:pt>
                <c:pt idx="113">
                  <c:v>2324.0</c:v>
                </c:pt>
                <c:pt idx="114">
                  <c:v>2324.0</c:v>
                </c:pt>
                <c:pt idx="115">
                  <c:v>2324.0</c:v>
                </c:pt>
                <c:pt idx="116">
                  <c:v>2324.0</c:v>
                </c:pt>
                <c:pt idx="117">
                  <c:v>2324.0</c:v>
                </c:pt>
                <c:pt idx="118">
                  <c:v>2324.0</c:v>
                </c:pt>
                <c:pt idx="119">
                  <c:v>2324.0</c:v>
                </c:pt>
                <c:pt idx="120">
                  <c:v>2324.0</c:v>
                </c:pt>
                <c:pt idx="121">
                  <c:v>2324.0</c:v>
                </c:pt>
                <c:pt idx="122">
                  <c:v>2324.0</c:v>
                </c:pt>
                <c:pt idx="123">
                  <c:v>2324.0</c:v>
                </c:pt>
                <c:pt idx="124">
                  <c:v>2324.0</c:v>
                </c:pt>
                <c:pt idx="125">
                  <c:v>2324.0</c:v>
                </c:pt>
                <c:pt idx="126">
                  <c:v>2324.0</c:v>
                </c:pt>
                <c:pt idx="127">
                  <c:v>2324.0</c:v>
                </c:pt>
                <c:pt idx="128">
                  <c:v>2324.0</c:v>
                </c:pt>
                <c:pt idx="129">
                  <c:v>2327.0</c:v>
                </c:pt>
                <c:pt idx="130">
                  <c:v>2327.0</c:v>
                </c:pt>
                <c:pt idx="131">
                  <c:v>2327.0</c:v>
                </c:pt>
                <c:pt idx="132">
                  <c:v>2327.0</c:v>
                </c:pt>
                <c:pt idx="133">
                  <c:v>2327.0</c:v>
                </c:pt>
                <c:pt idx="134">
                  <c:v>2324.0</c:v>
                </c:pt>
                <c:pt idx="135">
                  <c:v>2324.0</c:v>
                </c:pt>
                <c:pt idx="136">
                  <c:v>2324.0</c:v>
                </c:pt>
                <c:pt idx="137">
                  <c:v>2324.0</c:v>
                </c:pt>
                <c:pt idx="138">
                  <c:v>2324.0</c:v>
                </c:pt>
                <c:pt idx="139">
                  <c:v>2327.0</c:v>
                </c:pt>
                <c:pt idx="140">
                  <c:v>2327.0</c:v>
                </c:pt>
                <c:pt idx="141">
                  <c:v>2327.0</c:v>
                </c:pt>
                <c:pt idx="142">
                  <c:v>2327.0</c:v>
                </c:pt>
                <c:pt idx="143">
                  <c:v>2327.0</c:v>
                </c:pt>
                <c:pt idx="144">
                  <c:v>2327.0</c:v>
                </c:pt>
                <c:pt idx="145">
                  <c:v>2327.0</c:v>
                </c:pt>
                <c:pt idx="146">
                  <c:v>2327.0</c:v>
                </c:pt>
                <c:pt idx="147">
                  <c:v>2327.0</c:v>
                </c:pt>
                <c:pt idx="148">
                  <c:v>2327.0</c:v>
                </c:pt>
                <c:pt idx="149">
                  <c:v>2327.0</c:v>
                </c:pt>
                <c:pt idx="150">
                  <c:v>2327.0</c:v>
                </c:pt>
                <c:pt idx="151">
                  <c:v>2327.0</c:v>
                </c:pt>
                <c:pt idx="152">
                  <c:v>2327.0</c:v>
                </c:pt>
                <c:pt idx="153">
                  <c:v>2327.0</c:v>
                </c:pt>
                <c:pt idx="154">
                  <c:v>2327.0</c:v>
                </c:pt>
                <c:pt idx="155">
                  <c:v>2327.0</c:v>
                </c:pt>
                <c:pt idx="156">
                  <c:v>2327.0</c:v>
                </c:pt>
                <c:pt idx="157">
                  <c:v>2327.0</c:v>
                </c:pt>
                <c:pt idx="158">
                  <c:v>2327.0</c:v>
                </c:pt>
                <c:pt idx="159">
                  <c:v>2327.0</c:v>
                </c:pt>
                <c:pt idx="160">
                  <c:v>2327.0</c:v>
                </c:pt>
                <c:pt idx="161">
                  <c:v>2327.0</c:v>
                </c:pt>
                <c:pt idx="162">
                  <c:v>2327.0</c:v>
                </c:pt>
                <c:pt idx="163">
                  <c:v>2327.0</c:v>
                </c:pt>
                <c:pt idx="164">
                  <c:v>2327.0</c:v>
                </c:pt>
                <c:pt idx="165">
                  <c:v>2327.0</c:v>
                </c:pt>
                <c:pt idx="166">
                  <c:v>2327.0</c:v>
                </c:pt>
                <c:pt idx="167">
                  <c:v>2327.0</c:v>
                </c:pt>
                <c:pt idx="168">
                  <c:v>2327.0</c:v>
                </c:pt>
                <c:pt idx="169">
                  <c:v>2327.0</c:v>
                </c:pt>
                <c:pt idx="170">
                  <c:v>2327.0</c:v>
                </c:pt>
                <c:pt idx="171">
                  <c:v>2327.0</c:v>
                </c:pt>
                <c:pt idx="172">
                  <c:v>2327.0</c:v>
                </c:pt>
                <c:pt idx="173">
                  <c:v>2327.0</c:v>
                </c:pt>
                <c:pt idx="174">
                  <c:v>2327.0</c:v>
                </c:pt>
                <c:pt idx="175">
                  <c:v>2327.0</c:v>
                </c:pt>
                <c:pt idx="176">
                  <c:v>2327.0</c:v>
                </c:pt>
                <c:pt idx="177">
                  <c:v>2327.0</c:v>
                </c:pt>
                <c:pt idx="178">
                  <c:v>2327.0</c:v>
                </c:pt>
                <c:pt idx="179">
                  <c:v>2327.0</c:v>
                </c:pt>
                <c:pt idx="180">
                  <c:v>2327.0</c:v>
                </c:pt>
                <c:pt idx="181">
                  <c:v>2327.0</c:v>
                </c:pt>
                <c:pt idx="182">
                  <c:v>2327.0</c:v>
                </c:pt>
                <c:pt idx="183">
                  <c:v>2327.0</c:v>
                </c:pt>
                <c:pt idx="184">
                  <c:v>2327.0</c:v>
                </c:pt>
                <c:pt idx="185">
                  <c:v>2327.0</c:v>
                </c:pt>
                <c:pt idx="186">
                  <c:v>2327.0</c:v>
                </c:pt>
                <c:pt idx="187">
                  <c:v>2327.0</c:v>
                </c:pt>
                <c:pt idx="188">
                  <c:v>2327.0</c:v>
                </c:pt>
                <c:pt idx="189">
                  <c:v>2327.0</c:v>
                </c:pt>
                <c:pt idx="190">
                  <c:v>2327.0</c:v>
                </c:pt>
                <c:pt idx="191">
                  <c:v>2327.0</c:v>
                </c:pt>
                <c:pt idx="192">
                  <c:v>2327.0</c:v>
                </c:pt>
                <c:pt idx="193">
                  <c:v>2327.0</c:v>
                </c:pt>
                <c:pt idx="194">
                  <c:v>2327.0</c:v>
                </c:pt>
                <c:pt idx="195">
                  <c:v>2327.0</c:v>
                </c:pt>
                <c:pt idx="196">
                  <c:v>2327.0</c:v>
                </c:pt>
                <c:pt idx="197">
                  <c:v>2327.0</c:v>
                </c:pt>
                <c:pt idx="198">
                  <c:v>2327.0</c:v>
                </c:pt>
                <c:pt idx="199">
                  <c:v>2327.0</c:v>
                </c:pt>
                <c:pt idx="200">
                  <c:v>2327.0</c:v>
                </c:pt>
                <c:pt idx="201">
                  <c:v>2327.0</c:v>
                </c:pt>
                <c:pt idx="202">
                  <c:v>2327.0</c:v>
                </c:pt>
                <c:pt idx="203">
                  <c:v>2327.0</c:v>
                </c:pt>
                <c:pt idx="204">
                  <c:v>2327.0</c:v>
                </c:pt>
                <c:pt idx="205">
                  <c:v>2327.0</c:v>
                </c:pt>
                <c:pt idx="206">
                  <c:v>2327.0</c:v>
                </c:pt>
                <c:pt idx="207">
                  <c:v>2327.0</c:v>
                </c:pt>
                <c:pt idx="208">
                  <c:v>2327.0</c:v>
                </c:pt>
                <c:pt idx="209">
                  <c:v>2327.0</c:v>
                </c:pt>
                <c:pt idx="210">
                  <c:v>2327.0</c:v>
                </c:pt>
                <c:pt idx="211">
                  <c:v>2327.0</c:v>
                </c:pt>
                <c:pt idx="212">
                  <c:v>2327.0</c:v>
                </c:pt>
                <c:pt idx="213">
                  <c:v>2327.0</c:v>
                </c:pt>
                <c:pt idx="214">
                  <c:v>2327.0</c:v>
                </c:pt>
                <c:pt idx="215">
                  <c:v>2327.0</c:v>
                </c:pt>
                <c:pt idx="216">
                  <c:v>2327.0</c:v>
                </c:pt>
                <c:pt idx="217">
                  <c:v>2327.0</c:v>
                </c:pt>
                <c:pt idx="218">
                  <c:v>2327.0</c:v>
                </c:pt>
                <c:pt idx="219">
                  <c:v>2327.0</c:v>
                </c:pt>
                <c:pt idx="220">
                  <c:v>2327.0</c:v>
                </c:pt>
                <c:pt idx="221">
                  <c:v>2327.0</c:v>
                </c:pt>
                <c:pt idx="222">
                  <c:v>2327.0</c:v>
                </c:pt>
                <c:pt idx="223">
                  <c:v>2327.0</c:v>
                </c:pt>
                <c:pt idx="224">
                  <c:v>2327.0</c:v>
                </c:pt>
                <c:pt idx="225">
                  <c:v>2327.0</c:v>
                </c:pt>
                <c:pt idx="226">
                  <c:v>2327.0</c:v>
                </c:pt>
                <c:pt idx="227">
                  <c:v>2327.0</c:v>
                </c:pt>
                <c:pt idx="228">
                  <c:v>2327.0</c:v>
                </c:pt>
                <c:pt idx="229">
                  <c:v>2327.0</c:v>
                </c:pt>
                <c:pt idx="230">
                  <c:v>2327.0</c:v>
                </c:pt>
                <c:pt idx="231">
                  <c:v>2327.0</c:v>
                </c:pt>
                <c:pt idx="232">
                  <c:v>2327.0</c:v>
                </c:pt>
                <c:pt idx="233">
                  <c:v>2327.0</c:v>
                </c:pt>
                <c:pt idx="234">
                  <c:v>2327.0</c:v>
                </c:pt>
                <c:pt idx="235">
                  <c:v>2327.0</c:v>
                </c:pt>
                <c:pt idx="236">
                  <c:v>2327.0</c:v>
                </c:pt>
                <c:pt idx="237">
                  <c:v>2327.0</c:v>
                </c:pt>
                <c:pt idx="238">
                  <c:v>2327.0</c:v>
                </c:pt>
                <c:pt idx="239">
                  <c:v>2324.0</c:v>
                </c:pt>
                <c:pt idx="240">
                  <c:v>2327.0</c:v>
                </c:pt>
                <c:pt idx="241">
                  <c:v>2327.0</c:v>
                </c:pt>
                <c:pt idx="242">
                  <c:v>2327.0</c:v>
                </c:pt>
                <c:pt idx="243">
                  <c:v>2327.0</c:v>
                </c:pt>
                <c:pt idx="244">
                  <c:v>2327.0</c:v>
                </c:pt>
                <c:pt idx="245">
                  <c:v>2324.0</c:v>
                </c:pt>
                <c:pt idx="246">
                  <c:v>2324.0</c:v>
                </c:pt>
                <c:pt idx="247">
                  <c:v>2327.0</c:v>
                </c:pt>
                <c:pt idx="248">
                  <c:v>2324.0</c:v>
                </c:pt>
                <c:pt idx="249">
                  <c:v>2324.0</c:v>
                </c:pt>
                <c:pt idx="250">
                  <c:v>2324.0</c:v>
                </c:pt>
                <c:pt idx="251">
                  <c:v>2324.0</c:v>
                </c:pt>
                <c:pt idx="252">
                  <c:v>2324.0</c:v>
                </c:pt>
                <c:pt idx="253">
                  <c:v>2324.0</c:v>
                </c:pt>
                <c:pt idx="254">
                  <c:v>2324.0</c:v>
                </c:pt>
                <c:pt idx="255">
                  <c:v>2324.0</c:v>
                </c:pt>
                <c:pt idx="256">
                  <c:v>2324.0</c:v>
                </c:pt>
                <c:pt idx="257">
                  <c:v>2324.0</c:v>
                </c:pt>
                <c:pt idx="258">
                  <c:v>2327.0</c:v>
                </c:pt>
                <c:pt idx="259">
                  <c:v>2324.0</c:v>
                </c:pt>
                <c:pt idx="260">
                  <c:v>2324.0</c:v>
                </c:pt>
                <c:pt idx="261">
                  <c:v>2327.0</c:v>
                </c:pt>
                <c:pt idx="262">
                  <c:v>2324.0</c:v>
                </c:pt>
                <c:pt idx="263">
                  <c:v>2324.0</c:v>
                </c:pt>
                <c:pt idx="264">
                  <c:v>2324.0</c:v>
                </c:pt>
                <c:pt idx="265">
                  <c:v>2324.0</c:v>
                </c:pt>
                <c:pt idx="266">
                  <c:v>2324.0</c:v>
                </c:pt>
                <c:pt idx="267">
                  <c:v>2327.0</c:v>
                </c:pt>
                <c:pt idx="268">
                  <c:v>2327.0</c:v>
                </c:pt>
                <c:pt idx="269">
                  <c:v>2324.0</c:v>
                </c:pt>
                <c:pt idx="270">
                  <c:v>2324.0</c:v>
                </c:pt>
                <c:pt idx="271">
                  <c:v>2324.0</c:v>
                </c:pt>
                <c:pt idx="272">
                  <c:v>2324.0</c:v>
                </c:pt>
                <c:pt idx="273">
                  <c:v>2324.0</c:v>
                </c:pt>
                <c:pt idx="274">
                  <c:v>2324.0</c:v>
                </c:pt>
                <c:pt idx="275">
                  <c:v>2324.0</c:v>
                </c:pt>
                <c:pt idx="276">
                  <c:v>2324.0</c:v>
                </c:pt>
                <c:pt idx="277">
                  <c:v>2324.0</c:v>
                </c:pt>
                <c:pt idx="278">
                  <c:v>2324.0</c:v>
                </c:pt>
                <c:pt idx="279">
                  <c:v>2324.0</c:v>
                </c:pt>
                <c:pt idx="280">
                  <c:v>2324.0</c:v>
                </c:pt>
                <c:pt idx="281">
                  <c:v>2324.0</c:v>
                </c:pt>
                <c:pt idx="282">
                  <c:v>2324.0</c:v>
                </c:pt>
                <c:pt idx="283">
                  <c:v>2324.0</c:v>
                </c:pt>
                <c:pt idx="284">
                  <c:v>2324.0</c:v>
                </c:pt>
                <c:pt idx="285">
                  <c:v>2324.0</c:v>
                </c:pt>
                <c:pt idx="286">
                  <c:v>2324.0</c:v>
                </c:pt>
                <c:pt idx="287">
                  <c:v>2324.0</c:v>
                </c:pt>
                <c:pt idx="288">
                  <c:v>2324.0</c:v>
                </c:pt>
                <c:pt idx="289">
                  <c:v>2324.0</c:v>
                </c:pt>
                <c:pt idx="290">
                  <c:v>2324.0</c:v>
                </c:pt>
                <c:pt idx="291">
                  <c:v>2324.0</c:v>
                </c:pt>
                <c:pt idx="292">
                  <c:v>2324.0</c:v>
                </c:pt>
                <c:pt idx="293">
                  <c:v>2324.0</c:v>
                </c:pt>
                <c:pt idx="294">
                  <c:v>2324.0</c:v>
                </c:pt>
                <c:pt idx="295">
                  <c:v>2324.0</c:v>
                </c:pt>
                <c:pt idx="296">
                  <c:v>2324.0</c:v>
                </c:pt>
                <c:pt idx="297">
                  <c:v>2324.0</c:v>
                </c:pt>
                <c:pt idx="298">
                  <c:v>2324.0</c:v>
                </c:pt>
                <c:pt idx="299">
                  <c:v>2324.0</c:v>
                </c:pt>
                <c:pt idx="300">
                  <c:v>2324.0</c:v>
                </c:pt>
                <c:pt idx="301">
                  <c:v>2324.0</c:v>
                </c:pt>
                <c:pt idx="302">
                  <c:v>2324.0</c:v>
                </c:pt>
                <c:pt idx="303">
                  <c:v>2324.0</c:v>
                </c:pt>
                <c:pt idx="304">
                  <c:v>2324.0</c:v>
                </c:pt>
                <c:pt idx="305">
                  <c:v>2324.0</c:v>
                </c:pt>
                <c:pt idx="306">
                  <c:v>2324.0</c:v>
                </c:pt>
                <c:pt idx="307">
                  <c:v>2324.0</c:v>
                </c:pt>
                <c:pt idx="308">
                  <c:v>2324.0</c:v>
                </c:pt>
                <c:pt idx="309">
                  <c:v>2324.0</c:v>
                </c:pt>
                <c:pt idx="310">
                  <c:v>2324.0</c:v>
                </c:pt>
                <c:pt idx="311">
                  <c:v>2324.0</c:v>
                </c:pt>
                <c:pt idx="312">
                  <c:v>2324.0</c:v>
                </c:pt>
                <c:pt idx="313">
                  <c:v>2324.0</c:v>
                </c:pt>
                <c:pt idx="314">
                  <c:v>2324.0</c:v>
                </c:pt>
                <c:pt idx="315">
                  <c:v>2324.0</c:v>
                </c:pt>
                <c:pt idx="316">
                  <c:v>2324.0</c:v>
                </c:pt>
                <c:pt idx="317">
                  <c:v>2324.0</c:v>
                </c:pt>
                <c:pt idx="318">
                  <c:v>2324.0</c:v>
                </c:pt>
                <c:pt idx="319">
                  <c:v>2324.0</c:v>
                </c:pt>
                <c:pt idx="320">
                  <c:v>2324.0</c:v>
                </c:pt>
                <c:pt idx="321">
                  <c:v>2324.0</c:v>
                </c:pt>
                <c:pt idx="322">
                  <c:v>2324.0</c:v>
                </c:pt>
                <c:pt idx="323">
                  <c:v>2324.0</c:v>
                </c:pt>
                <c:pt idx="324">
                  <c:v>2324.0</c:v>
                </c:pt>
                <c:pt idx="325">
                  <c:v>2324.0</c:v>
                </c:pt>
                <c:pt idx="326">
                  <c:v>2324.0</c:v>
                </c:pt>
                <c:pt idx="327">
                  <c:v>2324.0</c:v>
                </c:pt>
                <c:pt idx="328">
                  <c:v>2324.0</c:v>
                </c:pt>
                <c:pt idx="329">
                  <c:v>2324.0</c:v>
                </c:pt>
                <c:pt idx="330">
                  <c:v>2324.0</c:v>
                </c:pt>
                <c:pt idx="331">
                  <c:v>2324.0</c:v>
                </c:pt>
                <c:pt idx="332">
                  <c:v>2324.0</c:v>
                </c:pt>
                <c:pt idx="333">
                  <c:v>2324.0</c:v>
                </c:pt>
                <c:pt idx="334">
                  <c:v>2324.0</c:v>
                </c:pt>
                <c:pt idx="335">
                  <c:v>2324.0</c:v>
                </c:pt>
                <c:pt idx="336">
                  <c:v>2322.0</c:v>
                </c:pt>
                <c:pt idx="337">
                  <c:v>2322.0</c:v>
                </c:pt>
                <c:pt idx="338">
                  <c:v>2324.0</c:v>
                </c:pt>
                <c:pt idx="339">
                  <c:v>2322.0</c:v>
                </c:pt>
                <c:pt idx="340">
                  <c:v>2324.0</c:v>
                </c:pt>
                <c:pt idx="341">
                  <c:v>2324.0</c:v>
                </c:pt>
                <c:pt idx="342">
                  <c:v>2324.0</c:v>
                </c:pt>
                <c:pt idx="343">
                  <c:v>2324.0</c:v>
                </c:pt>
                <c:pt idx="344">
                  <c:v>2324.0</c:v>
                </c:pt>
                <c:pt idx="345">
                  <c:v>2324.0</c:v>
                </c:pt>
                <c:pt idx="346">
                  <c:v>2324.0</c:v>
                </c:pt>
                <c:pt idx="347">
                  <c:v>2324.0</c:v>
                </c:pt>
                <c:pt idx="348">
                  <c:v>2324.0</c:v>
                </c:pt>
                <c:pt idx="349">
                  <c:v>2324.0</c:v>
                </c:pt>
                <c:pt idx="350">
                  <c:v>2324.0</c:v>
                </c:pt>
                <c:pt idx="351">
                  <c:v>2324.0</c:v>
                </c:pt>
                <c:pt idx="352">
                  <c:v>2322.0</c:v>
                </c:pt>
                <c:pt idx="353">
                  <c:v>2322.0</c:v>
                </c:pt>
                <c:pt idx="354">
                  <c:v>2322.0</c:v>
                </c:pt>
                <c:pt idx="355">
                  <c:v>2322.0</c:v>
                </c:pt>
                <c:pt idx="356">
                  <c:v>2322.0</c:v>
                </c:pt>
              </c:numCache>
            </c:numRef>
          </c:val>
          <c:smooth val="0"/>
        </c:ser>
        <c:ser>
          <c:idx val="2"/>
          <c:order val="2"/>
          <c:tx>
            <c:strRef>
              <c:f>Sheet2!$I$1</c:f>
              <c:strCache>
                <c:ptCount val="1"/>
                <c:pt idx="0">
                  <c:v>wooden box</c:v>
                </c:pt>
              </c:strCache>
            </c:strRef>
          </c:tx>
          <c:val>
            <c:numRef>
              <c:f>Sheet2!$I$2:$I$359</c:f>
              <c:numCache>
                <c:formatCode>General</c:formatCode>
                <c:ptCount val="358"/>
                <c:pt idx="0">
                  <c:v>2400.0</c:v>
                </c:pt>
                <c:pt idx="1">
                  <c:v>2398.0</c:v>
                </c:pt>
                <c:pt idx="2">
                  <c:v>2398.0</c:v>
                </c:pt>
                <c:pt idx="3">
                  <c:v>2400.0</c:v>
                </c:pt>
                <c:pt idx="4">
                  <c:v>2398.0</c:v>
                </c:pt>
                <c:pt idx="5">
                  <c:v>2398.0</c:v>
                </c:pt>
                <c:pt idx="6">
                  <c:v>2398.0</c:v>
                </c:pt>
                <c:pt idx="7">
                  <c:v>2398.0</c:v>
                </c:pt>
                <c:pt idx="8">
                  <c:v>2398.0</c:v>
                </c:pt>
                <c:pt idx="9">
                  <c:v>2398.0</c:v>
                </c:pt>
                <c:pt idx="10">
                  <c:v>2398.0</c:v>
                </c:pt>
                <c:pt idx="11">
                  <c:v>2398.0</c:v>
                </c:pt>
                <c:pt idx="12">
                  <c:v>2398.0</c:v>
                </c:pt>
                <c:pt idx="13">
                  <c:v>2396.0</c:v>
                </c:pt>
                <c:pt idx="14">
                  <c:v>2396.0</c:v>
                </c:pt>
                <c:pt idx="15">
                  <c:v>2396.0</c:v>
                </c:pt>
                <c:pt idx="16">
                  <c:v>2398.0</c:v>
                </c:pt>
                <c:pt idx="17">
                  <c:v>2400.0</c:v>
                </c:pt>
                <c:pt idx="18">
                  <c:v>2400.0</c:v>
                </c:pt>
                <c:pt idx="19">
                  <c:v>2400.0</c:v>
                </c:pt>
                <c:pt idx="20">
                  <c:v>2398.0</c:v>
                </c:pt>
                <c:pt idx="21">
                  <c:v>2398.0</c:v>
                </c:pt>
                <c:pt idx="22">
                  <c:v>2398.0</c:v>
                </c:pt>
                <c:pt idx="23">
                  <c:v>2398.0</c:v>
                </c:pt>
                <c:pt idx="24">
                  <c:v>2400.0</c:v>
                </c:pt>
                <c:pt idx="25">
                  <c:v>2403.0</c:v>
                </c:pt>
                <c:pt idx="26">
                  <c:v>2400.0</c:v>
                </c:pt>
                <c:pt idx="27">
                  <c:v>2400.0</c:v>
                </c:pt>
                <c:pt idx="28">
                  <c:v>2398.0</c:v>
                </c:pt>
                <c:pt idx="29">
                  <c:v>2398.0</c:v>
                </c:pt>
                <c:pt idx="30">
                  <c:v>2400.0</c:v>
                </c:pt>
                <c:pt idx="31">
                  <c:v>2403.0</c:v>
                </c:pt>
                <c:pt idx="32">
                  <c:v>2400.0</c:v>
                </c:pt>
                <c:pt idx="33">
                  <c:v>2400.0</c:v>
                </c:pt>
                <c:pt idx="34">
                  <c:v>2400.0</c:v>
                </c:pt>
                <c:pt idx="35">
                  <c:v>2400.0</c:v>
                </c:pt>
                <c:pt idx="36">
                  <c:v>2400.0</c:v>
                </c:pt>
                <c:pt idx="37">
                  <c:v>2400.0</c:v>
                </c:pt>
                <c:pt idx="38">
                  <c:v>2398.0</c:v>
                </c:pt>
                <c:pt idx="39">
                  <c:v>2403.0</c:v>
                </c:pt>
                <c:pt idx="40">
                  <c:v>2405.0</c:v>
                </c:pt>
                <c:pt idx="41">
                  <c:v>2403.0</c:v>
                </c:pt>
                <c:pt idx="42">
                  <c:v>2398.0</c:v>
                </c:pt>
                <c:pt idx="43">
                  <c:v>2400.0</c:v>
                </c:pt>
                <c:pt idx="44">
                  <c:v>2396.0</c:v>
                </c:pt>
                <c:pt idx="45">
                  <c:v>2398.0</c:v>
                </c:pt>
                <c:pt idx="46">
                  <c:v>2400.0</c:v>
                </c:pt>
                <c:pt idx="47">
                  <c:v>2400.0</c:v>
                </c:pt>
                <c:pt idx="48">
                  <c:v>2400.0</c:v>
                </c:pt>
                <c:pt idx="49">
                  <c:v>2400.0</c:v>
                </c:pt>
                <c:pt idx="50">
                  <c:v>2400.0</c:v>
                </c:pt>
                <c:pt idx="51">
                  <c:v>2403.0</c:v>
                </c:pt>
                <c:pt idx="52">
                  <c:v>2398.0</c:v>
                </c:pt>
                <c:pt idx="53">
                  <c:v>2403.0</c:v>
                </c:pt>
                <c:pt idx="54">
                  <c:v>2403.0</c:v>
                </c:pt>
                <c:pt idx="55">
                  <c:v>2400.0</c:v>
                </c:pt>
                <c:pt idx="56">
                  <c:v>2400.0</c:v>
                </c:pt>
                <c:pt idx="57">
                  <c:v>2400.0</c:v>
                </c:pt>
                <c:pt idx="58">
                  <c:v>2400.0</c:v>
                </c:pt>
                <c:pt idx="59">
                  <c:v>2403.0</c:v>
                </c:pt>
                <c:pt idx="60">
                  <c:v>2400.0</c:v>
                </c:pt>
                <c:pt idx="61">
                  <c:v>2403.0</c:v>
                </c:pt>
                <c:pt idx="62">
                  <c:v>2398.0</c:v>
                </c:pt>
                <c:pt idx="63">
                  <c:v>2405.0</c:v>
                </c:pt>
                <c:pt idx="64">
                  <c:v>2403.0</c:v>
                </c:pt>
                <c:pt idx="65">
                  <c:v>2400.0</c:v>
                </c:pt>
                <c:pt idx="66">
                  <c:v>2400.0</c:v>
                </c:pt>
                <c:pt idx="67">
                  <c:v>2400.0</c:v>
                </c:pt>
                <c:pt idx="68">
                  <c:v>2403.0</c:v>
                </c:pt>
                <c:pt idx="69">
                  <c:v>2400.0</c:v>
                </c:pt>
                <c:pt idx="70">
                  <c:v>2403.0</c:v>
                </c:pt>
                <c:pt idx="71">
                  <c:v>2405.0</c:v>
                </c:pt>
                <c:pt idx="72">
                  <c:v>2400.0</c:v>
                </c:pt>
                <c:pt idx="73">
                  <c:v>2400.0</c:v>
                </c:pt>
                <c:pt idx="74">
                  <c:v>2400.0</c:v>
                </c:pt>
                <c:pt idx="75">
                  <c:v>2403.0</c:v>
                </c:pt>
                <c:pt idx="76">
                  <c:v>2400.0</c:v>
                </c:pt>
                <c:pt idx="77">
                  <c:v>2403.0</c:v>
                </c:pt>
                <c:pt idx="78">
                  <c:v>2403.0</c:v>
                </c:pt>
                <c:pt idx="79">
                  <c:v>2400.0</c:v>
                </c:pt>
                <c:pt idx="80">
                  <c:v>2403.0</c:v>
                </c:pt>
                <c:pt idx="81">
                  <c:v>2403.0</c:v>
                </c:pt>
                <c:pt idx="82">
                  <c:v>2403.0</c:v>
                </c:pt>
                <c:pt idx="83">
                  <c:v>2405.0</c:v>
                </c:pt>
                <c:pt idx="84">
                  <c:v>2400.0</c:v>
                </c:pt>
                <c:pt idx="85">
                  <c:v>2403.0</c:v>
                </c:pt>
                <c:pt idx="86">
                  <c:v>2403.0</c:v>
                </c:pt>
                <c:pt idx="87">
                  <c:v>2400.0</c:v>
                </c:pt>
                <c:pt idx="88">
                  <c:v>2400.0</c:v>
                </c:pt>
                <c:pt idx="89">
                  <c:v>2400.0</c:v>
                </c:pt>
                <c:pt idx="90">
                  <c:v>2408.0</c:v>
                </c:pt>
                <c:pt idx="91">
                  <c:v>2403.0</c:v>
                </c:pt>
                <c:pt idx="92">
                  <c:v>2405.0</c:v>
                </c:pt>
                <c:pt idx="93">
                  <c:v>2403.0</c:v>
                </c:pt>
                <c:pt idx="94">
                  <c:v>2403.0</c:v>
                </c:pt>
                <c:pt idx="95">
                  <c:v>2403.0</c:v>
                </c:pt>
                <c:pt idx="96">
                  <c:v>2398.0</c:v>
                </c:pt>
                <c:pt idx="97">
                  <c:v>2403.0</c:v>
                </c:pt>
                <c:pt idx="98">
                  <c:v>2403.0</c:v>
                </c:pt>
                <c:pt idx="99">
                  <c:v>2405.0</c:v>
                </c:pt>
                <c:pt idx="100">
                  <c:v>2403.0</c:v>
                </c:pt>
                <c:pt idx="101">
                  <c:v>2405.0</c:v>
                </c:pt>
                <c:pt idx="102">
                  <c:v>2405.0</c:v>
                </c:pt>
                <c:pt idx="103">
                  <c:v>2405.0</c:v>
                </c:pt>
                <c:pt idx="104">
                  <c:v>2403.0</c:v>
                </c:pt>
                <c:pt idx="105">
                  <c:v>2405.0</c:v>
                </c:pt>
                <c:pt idx="106">
                  <c:v>2403.0</c:v>
                </c:pt>
                <c:pt idx="107">
                  <c:v>2405.0</c:v>
                </c:pt>
                <c:pt idx="108">
                  <c:v>2403.0</c:v>
                </c:pt>
                <c:pt idx="109">
                  <c:v>2405.0</c:v>
                </c:pt>
                <c:pt idx="110">
                  <c:v>2408.0</c:v>
                </c:pt>
                <c:pt idx="111">
                  <c:v>2403.0</c:v>
                </c:pt>
                <c:pt idx="112">
                  <c:v>2400.0</c:v>
                </c:pt>
                <c:pt idx="113">
                  <c:v>2403.0</c:v>
                </c:pt>
                <c:pt idx="114">
                  <c:v>2403.0</c:v>
                </c:pt>
                <c:pt idx="115">
                  <c:v>2403.0</c:v>
                </c:pt>
                <c:pt idx="116">
                  <c:v>2408.0</c:v>
                </c:pt>
                <c:pt idx="117">
                  <c:v>2405.0</c:v>
                </c:pt>
                <c:pt idx="118">
                  <c:v>2405.0</c:v>
                </c:pt>
                <c:pt idx="119">
                  <c:v>2405.0</c:v>
                </c:pt>
                <c:pt idx="120">
                  <c:v>2405.0</c:v>
                </c:pt>
                <c:pt idx="121">
                  <c:v>2405.0</c:v>
                </c:pt>
                <c:pt idx="122">
                  <c:v>2405.0</c:v>
                </c:pt>
                <c:pt idx="123">
                  <c:v>2408.0</c:v>
                </c:pt>
                <c:pt idx="124">
                  <c:v>2403.0</c:v>
                </c:pt>
                <c:pt idx="125">
                  <c:v>2405.0</c:v>
                </c:pt>
                <c:pt idx="126">
                  <c:v>2405.0</c:v>
                </c:pt>
                <c:pt idx="127">
                  <c:v>2403.0</c:v>
                </c:pt>
                <c:pt idx="128">
                  <c:v>2408.0</c:v>
                </c:pt>
                <c:pt idx="129">
                  <c:v>2403.0</c:v>
                </c:pt>
                <c:pt idx="130">
                  <c:v>2408.0</c:v>
                </c:pt>
                <c:pt idx="131">
                  <c:v>2408.0</c:v>
                </c:pt>
                <c:pt idx="132">
                  <c:v>2408.0</c:v>
                </c:pt>
                <c:pt idx="133">
                  <c:v>2410.0</c:v>
                </c:pt>
                <c:pt idx="134">
                  <c:v>2405.0</c:v>
                </c:pt>
                <c:pt idx="135">
                  <c:v>2408.0</c:v>
                </c:pt>
                <c:pt idx="136">
                  <c:v>2408.0</c:v>
                </c:pt>
                <c:pt idx="137">
                  <c:v>2408.0</c:v>
                </c:pt>
                <c:pt idx="138">
                  <c:v>2408.0</c:v>
                </c:pt>
                <c:pt idx="139">
                  <c:v>2405.0</c:v>
                </c:pt>
                <c:pt idx="140">
                  <c:v>2408.0</c:v>
                </c:pt>
                <c:pt idx="141">
                  <c:v>2408.0</c:v>
                </c:pt>
                <c:pt idx="142">
                  <c:v>2405.0</c:v>
                </c:pt>
                <c:pt idx="143">
                  <c:v>2408.0</c:v>
                </c:pt>
                <c:pt idx="144">
                  <c:v>2408.0</c:v>
                </c:pt>
                <c:pt idx="145">
                  <c:v>2405.0</c:v>
                </c:pt>
                <c:pt idx="146">
                  <c:v>2405.0</c:v>
                </c:pt>
                <c:pt idx="147">
                  <c:v>2405.0</c:v>
                </c:pt>
                <c:pt idx="148">
                  <c:v>2408.0</c:v>
                </c:pt>
                <c:pt idx="149">
                  <c:v>2408.0</c:v>
                </c:pt>
                <c:pt idx="150">
                  <c:v>2410.0</c:v>
                </c:pt>
                <c:pt idx="151">
                  <c:v>2405.0</c:v>
                </c:pt>
                <c:pt idx="152">
                  <c:v>2408.0</c:v>
                </c:pt>
                <c:pt idx="153">
                  <c:v>2410.0</c:v>
                </c:pt>
                <c:pt idx="154">
                  <c:v>2408.0</c:v>
                </c:pt>
                <c:pt idx="155">
                  <c:v>2410.0</c:v>
                </c:pt>
                <c:pt idx="156">
                  <c:v>2405.0</c:v>
                </c:pt>
                <c:pt idx="157">
                  <c:v>2408.0</c:v>
                </c:pt>
                <c:pt idx="158">
                  <c:v>2408.0</c:v>
                </c:pt>
                <c:pt idx="159">
                  <c:v>2405.0</c:v>
                </c:pt>
                <c:pt idx="160">
                  <c:v>2405.0</c:v>
                </c:pt>
                <c:pt idx="161">
                  <c:v>2405.0</c:v>
                </c:pt>
                <c:pt idx="162">
                  <c:v>2403.0</c:v>
                </c:pt>
                <c:pt idx="163">
                  <c:v>2403.0</c:v>
                </c:pt>
                <c:pt idx="164">
                  <c:v>2405.0</c:v>
                </c:pt>
                <c:pt idx="165">
                  <c:v>2405.0</c:v>
                </c:pt>
                <c:pt idx="166">
                  <c:v>2405.0</c:v>
                </c:pt>
                <c:pt idx="167">
                  <c:v>2403.0</c:v>
                </c:pt>
                <c:pt idx="168">
                  <c:v>2400.0</c:v>
                </c:pt>
                <c:pt idx="169">
                  <c:v>2405.0</c:v>
                </c:pt>
                <c:pt idx="170">
                  <c:v>2405.0</c:v>
                </c:pt>
                <c:pt idx="171">
                  <c:v>2403.0</c:v>
                </c:pt>
                <c:pt idx="172">
                  <c:v>2403.0</c:v>
                </c:pt>
                <c:pt idx="173">
                  <c:v>2403.0</c:v>
                </c:pt>
                <c:pt idx="174">
                  <c:v>2405.0</c:v>
                </c:pt>
                <c:pt idx="175">
                  <c:v>2403.0</c:v>
                </c:pt>
                <c:pt idx="176">
                  <c:v>2403.0</c:v>
                </c:pt>
                <c:pt idx="177">
                  <c:v>2405.0</c:v>
                </c:pt>
                <c:pt idx="178">
                  <c:v>2403.0</c:v>
                </c:pt>
                <c:pt idx="179">
                  <c:v>2403.0</c:v>
                </c:pt>
                <c:pt idx="180">
                  <c:v>2400.0</c:v>
                </c:pt>
                <c:pt idx="181">
                  <c:v>2403.0</c:v>
                </c:pt>
                <c:pt idx="182">
                  <c:v>2403.0</c:v>
                </c:pt>
                <c:pt idx="183">
                  <c:v>2400.0</c:v>
                </c:pt>
                <c:pt idx="184">
                  <c:v>2403.0</c:v>
                </c:pt>
                <c:pt idx="185">
                  <c:v>2405.0</c:v>
                </c:pt>
                <c:pt idx="186">
                  <c:v>2403.0</c:v>
                </c:pt>
                <c:pt idx="187">
                  <c:v>2403.0</c:v>
                </c:pt>
                <c:pt idx="188">
                  <c:v>2403.0</c:v>
                </c:pt>
                <c:pt idx="189">
                  <c:v>2400.0</c:v>
                </c:pt>
                <c:pt idx="190">
                  <c:v>2403.0</c:v>
                </c:pt>
                <c:pt idx="191">
                  <c:v>2400.0</c:v>
                </c:pt>
                <c:pt idx="192">
                  <c:v>2400.0</c:v>
                </c:pt>
                <c:pt idx="193">
                  <c:v>2400.0</c:v>
                </c:pt>
                <c:pt idx="194">
                  <c:v>2403.0</c:v>
                </c:pt>
                <c:pt idx="195">
                  <c:v>2400.0</c:v>
                </c:pt>
                <c:pt idx="196">
                  <c:v>2400.0</c:v>
                </c:pt>
                <c:pt idx="197">
                  <c:v>2398.0</c:v>
                </c:pt>
                <c:pt idx="198">
                  <c:v>2398.0</c:v>
                </c:pt>
                <c:pt idx="199">
                  <c:v>2400.0</c:v>
                </c:pt>
                <c:pt idx="200">
                  <c:v>2403.0</c:v>
                </c:pt>
                <c:pt idx="201">
                  <c:v>2400.0</c:v>
                </c:pt>
                <c:pt idx="202">
                  <c:v>2400.0</c:v>
                </c:pt>
                <c:pt idx="203">
                  <c:v>2400.0</c:v>
                </c:pt>
                <c:pt idx="204">
                  <c:v>2400.0</c:v>
                </c:pt>
                <c:pt idx="205">
                  <c:v>2403.0</c:v>
                </c:pt>
                <c:pt idx="206">
                  <c:v>2403.0</c:v>
                </c:pt>
                <c:pt idx="207">
                  <c:v>2400.0</c:v>
                </c:pt>
                <c:pt idx="208">
                  <c:v>2403.0</c:v>
                </c:pt>
                <c:pt idx="209">
                  <c:v>2405.0</c:v>
                </c:pt>
                <c:pt idx="210">
                  <c:v>2403.0</c:v>
                </c:pt>
                <c:pt idx="211">
                  <c:v>2400.0</c:v>
                </c:pt>
                <c:pt idx="212">
                  <c:v>2403.0</c:v>
                </c:pt>
                <c:pt idx="213">
                  <c:v>2398.0</c:v>
                </c:pt>
                <c:pt idx="214">
                  <c:v>2403.0</c:v>
                </c:pt>
                <c:pt idx="215">
                  <c:v>2400.0</c:v>
                </c:pt>
                <c:pt idx="216">
                  <c:v>2400.0</c:v>
                </c:pt>
                <c:pt idx="217">
                  <c:v>2400.0</c:v>
                </c:pt>
                <c:pt idx="218">
                  <c:v>2400.0</c:v>
                </c:pt>
                <c:pt idx="219">
                  <c:v>2400.0</c:v>
                </c:pt>
                <c:pt idx="220">
                  <c:v>2403.0</c:v>
                </c:pt>
                <c:pt idx="221">
                  <c:v>2400.0</c:v>
                </c:pt>
                <c:pt idx="222">
                  <c:v>2403.0</c:v>
                </c:pt>
                <c:pt idx="223">
                  <c:v>2400.0</c:v>
                </c:pt>
                <c:pt idx="224">
                  <c:v>2400.0</c:v>
                </c:pt>
                <c:pt idx="225">
                  <c:v>2398.0</c:v>
                </c:pt>
                <c:pt idx="226">
                  <c:v>2400.0</c:v>
                </c:pt>
                <c:pt idx="227">
                  <c:v>2400.0</c:v>
                </c:pt>
                <c:pt idx="228">
                  <c:v>2400.0</c:v>
                </c:pt>
                <c:pt idx="229">
                  <c:v>2398.0</c:v>
                </c:pt>
                <c:pt idx="230">
                  <c:v>2396.0</c:v>
                </c:pt>
                <c:pt idx="231">
                  <c:v>2400.0</c:v>
                </c:pt>
                <c:pt idx="232">
                  <c:v>2400.0</c:v>
                </c:pt>
                <c:pt idx="233">
                  <c:v>2398.0</c:v>
                </c:pt>
                <c:pt idx="234">
                  <c:v>2396.0</c:v>
                </c:pt>
                <c:pt idx="235">
                  <c:v>2398.0</c:v>
                </c:pt>
                <c:pt idx="236">
                  <c:v>2396.0</c:v>
                </c:pt>
                <c:pt idx="237">
                  <c:v>2403.0</c:v>
                </c:pt>
                <c:pt idx="238">
                  <c:v>2400.0</c:v>
                </c:pt>
                <c:pt idx="239">
                  <c:v>2400.0</c:v>
                </c:pt>
                <c:pt idx="240">
                  <c:v>2403.0</c:v>
                </c:pt>
                <c:pt idx="241">
                  <c:v>2398.0</c:v>
                </c:pt>
                <c:pt idx="242">
                  <c:v>2400.0</c:v>
                </c:pt>
                <c:pt idx="243">
                  <c:v>2398.0</c:v>
                </c:pt>
                <c:pt idx="244">
                  <c:v>2398.0</c:v>
                </c:pt>
                <c:pt idx="245">
                  <c:v>2398.0</c:v>
                </c:pt>
                <c:pt idx="246">
                  <c:v>2400.0</c:v>
                </c:pt>
                <c:pt idx="247">
                  <c:v>2400.0</c:v>
                </c:pt>
                <c:pt idx="248">
                  <c:v>2400.0</c:v>
                </c:pt>
                <c:pt idx="249">
                  <c:v>2396.0</c:v>
                </c:pt>
                <c:pt idx="250">
                  <c:v>2398.0</c:v>
                </c:pt>
                <c:pt idx="251">
                  <c:v>2403.0</c:v>
                </c:pt>
                <c:pt idx="252">
                  <c:v>2398.0</c:v>
                </c:pt>
                <c:pt idx="253">
                  <c:v>2400.0</c:v>
                </c:pt>
                <c:pt idx="254">
                  <c:v>2398.0</c:v>
                </c:pt>
                <c:pt idx="255">
                  <c:v>2400.0</c:v>
                </c:pt>
                <c:pt idx="256">
                  <c:v>2398.0</c:v>
                </c:pt>
                <c:pt idx="257">
                  <c:v>2398.0</c:v>
                </c:pt>
                <c:pt idx="258">
                  <c:v>2398.0</c:v>
                </c:pt>
                <c:pt idx="259">
                  <c:v>2400.0</c:v>
                </c:pt>
                <c:pt idx="260">
                  <c:v>2400.0</c:v>
                </c:pt>
                <c:pt idx="261">
                  <c:v>2398.0</c:v>
                </c:pt>
                <c:pt idx="262">
                  <c:v>2398.0</c:v>
                </c:pt>
                <c:pt idx="263">
                  <c:v>2398.0</c:v>
                </c:pt>
                <c:pt idx="264">
                  <c:v>2398.0</c:v>
                </c:pt>
                <c:pt idx="265">
                  <c:v>2400.0</c:v>
                </c:pt>
                <c:pt idx="266">
                  <c:v>2398.0</c:v>
                </c:pt>
                <c:pt idx="267">
                  <c:v>2398.0</c:v>
                </c:pt>
                <c:pt idx="268">
                  <c:v>2403.0</c:v>
                </c:pt>
                <c:pt idx="269">
                  <c:v>2398.0</c:v>
                </c:pt>
                <c:pt idx="270">
                  <c:v>2398.0</c:v>
                </c:pt>
                <c:pt idx="271">
                  <c:v>2400.0</c:v>
                </c:pt>
                <c:pt idx="272">
                  <c:v>2398.0</c:v>
                </c:pt>
                <c:pt idx="273">
                  <c:v>2398.0</c:v>
                </c:pt>
                <c:pt idx="274">
                  <c:v>2398.0</c:v>
                </c:pt>
                <c:pt idx="275">
                  <c:v>2398.0</c:v>
                </c:pt>
                <c:pt idx="276">
                  <c:v>2398.0</c:v>
                </c:pt>
                <c:pt idx="277">
                  <c:v>2398.0</c:v>
                </c:pt>
                <c:pt idx="278">
                  <c:v>2396.0</c:v>
                </c:pt>
                <c:pt idx="279">
                  <c:v>2400.0</c:v>
                </c:pt>
                <c:pt idx="280">
                  <c:v>2396.0</c:v>
                </c:pt>
                <c:pt idx="281">
                  <c:v>2396.0</c:v>
                </c:pt>
                <c:pt idx="282">
                  <c:v>2398.0</c:v>
                </c:pt>
                <c:pt idx="283">
                  <c:v>2396.0</c:v>
                </c:pt>
                <c:pt idx="284">
                  <c:v>2398.0</c:v>
                </c:pt>
                <c:pt idx="285">
                  <c:v>2398.0</c:v>
                </c:pt>
                <c:pt idx="286">
                  <c:v>2398.0</c:v>
                </c:pt>
                <c:pt idx="287">
                  <c:v>2398.0</c:v>
                </c:pt>
                <c:pt idx="288">
                  <c:v>2396.0</c:v>
                </c:pt>
                <c:pt idx="289">
                  <c:v>2398.0</c:v>
                </c:pt>
                <c:pt idx="290">
                  <c:v>2396.0</c:v>
                </c:pt>
                <c:pt idx="291">
                  <c:v>2396.0</c:v>
                </c:pt>
                <c:pt idx="292">
                  <c:v>2396.0</c:v>
                </c:pt>
                <c:pt idx="293">
                  <c:v>2396.0</c:v>
                </c:pt>
                <c:pt idx="294">
                  <c:v>2391.0</c:v>
                </c:pt>
                <c:pt idx="295">
                  <c:v>2396.0</c:v>
                </c:pt>
                <c:pt idx="296">
                  <c:v>2396.0</c:v>
                </c:pt>
                <c:pt idx="297">
                  <c:v>2393.0</c:v>
                </c:pt>
                <c:pt idx="298">
                  <c:v>2396.0</c:v>
                </c:pt>
                <c:pt idx="299">
                  <c:v>2396.0</c:v>
                </c:pt>
                <c:pt idx="300">
                  <c:v>2396.0</c:v>
                </c:pt>
                <c:pt idx="301">
                  <c:v>2398.0</c:v>
                </c:pt>
                <c:pt idx="302">
                  <c:v>2396.0</c:v>
                </c:pt>
                <c:pt idx="303">
                  <c:v>2396.0</c:v>
                </c:pt>
                <c:pt idx="304">
                  <c:v>2398.0</c:v>
                </c:pt>
                <c:pt idx="305">
                  <c:v>2396.0</c:v>
                </c:pt>
                <c:pt idx="306">
                  <c:v>2398.0</c:v>
                </c:pt>
                <c:pt idx="307">
                  <c:v>2398.0</c:v>
                </c:pt>
                <c:pt idx="308">
                  <c:v>2396.0</c:v>
                </c:pt>
                <c:pt idx="309">
                  <c:v>2396.0</c:v>
                </c:pt>
                <c:pt idx="310">
                  <c:v>2398.0</c:v>
                </c:pt>
                <c:pt idx="311">
                  <c:v>2396.0</c:v>
                </c:pt>
                <c:pt idx="312">
                  <c:v>2398.0</c:v>
                </c:pt>
                <c:pt idx="313">
                  <c:v>2396.0</c:v>
                </c:pt>
                <c:pt idx="314">
                  <c:v>2398.0</c:v>
                </c:pt>
                <c:pt idx="315">
                  <c:v>2398.0</c:v>
                </c:pt>
                <c:pt idx="316">
                  <c:v>2393.0</c:v>
                </c:pt>
                <c:pt idx="317">
                  <c:v>2398.0</c:v>
                </c:pt>
                <c:pt idx="318">
                  <c:v>2396.0</c:v>
                </c:pt>
                <c:pt idx="319">
                  <c:v>2398.0</c:v>
                </c:pt>
                <c:pt idx="320">
                  <c:v>2400.0</c:v>
                </c:pt>
                <c:pt idx="321">
                  <c:v>2398.0</c:v>
                </c:pt>
                <c:pt idx="322">
                  <c:v>2398.0</c:v>
                </c:pt>
                <c:pt idx="323">
                  <c:v>2398.0</c:v>
                </c:pt>
                <c:pt idx="324">
                  <c:v>2400.0</c:v>
                </c:pt>
                <c:pt idx="325">
                  <c:v>2396.0</c:v>
                </c:pt>
                <c:pt idx="326">
                  <c:v>2398.0</c:v>
                </c:pt>
                <c:pt idx="327">
                  <c:v>2398.0</c:v>
                </c:pt>
                <c:pt idx="328">
                  <c:v>2396.0</c:v>
                </c:pt>
                <c:pt idx="329">
                  <c:v>2396.0</c:v>
                </c:pt>
                <c:pt idx="330">
                  <c:v>2398.0</c:v>
                </c:pt>
                <c:pt idx="331">
                  <c:v>2398.0</c:v>
                </c:pt>
                <c:pt idx="332">
                  <c:v>2396.0</c:v>
                </c:pt>
                <c:pt idx="333">
                  <c:v>2393.0</c:v>
                </c:pt>
                <c:pt idx="334">
                  <c:v>2396.0</c:v>
                </c:pt>
                <c:pt idx="335">
                  <c:v>2396.0</c:v>
                </c:pt>
                <c:pt idx="336">
                  <c:v>2396.0</c:v>
                </c:pt>
                <c:pt idx="337">
                  <c:v>2396.0</c:v>
                </c:pt>
                <c:pt idx="338">
                  <c:v>2396.0</c:v>
                </c:pt>
                <c:pt idx="339">
                  <c:v>2396.0</c:v>
                </c:pt>
                <c:pt idx="340">
                  <c:v>2396.0</c:v>
                </c:pt>
                <c:pt idx="341">
                  <c:v>2396.0</c:v>
                </c:pt>
                <c:pt idx="342">
                  <c:v>2398.0</c:v>
                </c:pt>
                <c:pt idx="343">
                  <c:v>2398.0</c:v>
                </c:pt>
                <c:pt idx="344">
                  <c:v>2398.0</c:v>
                </c:pt>
                <c:pt idx="345">
                  <c:v>2396.0</c:v>
                </c:pt>
                <c:pt idx="346">
                  <c:v>2393.0</c:v>
                </c:pt>
                <c:pt idx="347">
                  <c:v>2398.0</c:v>
                </c:pt>
                <c:pt idx="348">
                  <c:v>2398.0</c:v>
                </c:pt>
                <c:pt idx="349">
                  <c:v>2396.0</c:v>
                </c:pt>
                <c:pt idx="350">
                  <c:v>2396.0</c:v>
                </c:pt>
                <c:pt idx="351">
                  <c:v>2393.0</c:v>
                </c:pt>
                <c:pt idx="352">
                  <c:v>2396.0</c:v>
                </c:pt>
                <c:pt idx="353">
                  <c:v>2396.0</c:v>
                </c:pt>
                <c:pt idx="354">
                  <c:v>2396.0</c:v>
                </c:pt>
                <c:pt idx="355">
                  <c:v>2393.0</c:v>
                </c:pt>
                <c:pt idx="356">
                  <c:v>2393.0</c:v>
                </c:pt>
              </c:numCache>
            </c:numRef>
          </c:val>
          <c:smooth val="0"/>
        </c:ser>
        <c:ser>
          <c:idx val="3"/>
          <c:order val="3"/>
          <c:tx>
            <c:strRef>
              <c:f>Sheet2!$J$1</c:f>
              <c:strCache>
                <c:ptCount val="1"/>
                <c:pt idx="0">
                  <c:v>sensor12</c:v>
                </c:pt>
              </c:strCache>
            </c:strRef>
          </c:tx>
          <c:val>
            <c:numRef>
              <c:f>Sheet2!$J$2:$J$359</c:f>
              <c:numCache>
                <c:formatCode>General</c:formatCode>
                <c:ptCount val="358"/>
                <c:pt idx="0">
                  <c:v>2346.0</c:v>
                </c:pt>
                <c:pt idx="1">
                  <c:v>2346.0</c:v>
                </c:pt>
                <c:pt idx="2">
                  <c:v>2346.0</c:v>
                </c:pt>
                <c:pt idx="3">
                  <c:v>2346.0</c:v>
                </c:pt>
                <c:pt idx="4">
                  <c:v>2346.0</c:v>
                </c:pt>
                <c:pt idx="5">
                  <c:v>2346.0</c:v>
                </c:pt>
                <c:pt idx="6">
                  <c:v>2346.0</c:v>
                </c:pt>
                <c:pt idx="7">
                  <c:v>2346.0</c:v>
                </c:pt>
                <c:pt idx="8">
                  <c:v>2346.0</c:v>
                </c:pt>
                <c:pt idx="9">
                  <c:v>2346.0</c:v>
                </c:pt>
                <c:pt idx="10">
                  <c:v>2349.0</c:v>
                </c:pt>
                <c:pt idx="11">
                  <c:v>2346.0</c:v>
                </c:pt>
                <c:pt idx="12">
                  <c:v>2346.0</c:v>
                </c:pt>
                <c:pt idx="13">
                  <c:v>2346.0</c:v>
                </c:pt>
                <c:pt idx="14">
                  <c:v>2346.0</c:v>
                </c:pt>
                <c:pt idx="15">
                  <c:v>2349.0</c:v>
                </c:pt>
                <c:pt idx="16">
                  <c:v>2349.0</c:v>
                </c:pt>
                <c:pt idx="17">
                  <c:v>2349.0</c:v>
                </c:pt>
                <c:pt idx="18">
                  <c:v>2349.0</c:v>
                </c:pt>
                <c:pt idx="19">
                  <c:v>2349.0</c:v>
                </c:pt>
                <c:pt idx="20">
                  <c:v>2349.0</c:v>
                </c:pt>
                <c:pt idx="21">
                  <c:v>2349.0</c:v>
                </c:pt>
                <c:pt idx="22">
                  <c:v>2349.0</c:v>
                </c:pt>
                <c:pt idx="23">
                  <c:v>2349.0</c:v>
                </c:pt>
                <c:pt idx="24">
                  <c:v>2349.0</c:v>
                </c:pt>
                <c:pt idx="25">
                  <c:v>2349.0</c:v>
                </c:pt>
                <c:pt idx="26">
                  <c:v>2349.0</c:v>
                </c:pt>
                <c:pt idx="27">
                  <c:v>2349.0</c:v>
                </c:pt>
                <c:pt idx="28">
                  <c:v>2349.0</c:v>
                </c:pt>
                <c:pt idx="29">
                  <c:v>2349.0</c:v>
                </c:pt>
                <c:pt idx="30">
                  <c:v>2349.0</c:v>
                </c:pt>
                <c:pt idx="31">
                  <c:v>2349.0</c:v>
                </c:pt>
                <c:pt idx="32">
                  <c:v>2349.0</c:v>
                </c:pt>
                <c:pt idx="33">
                  <c:v>2349.0</c:v>
                </c:pt>
                <c:pt idx="34">
                  <c:v>2349.0</c:v>
                </c:pt>
                <c:pt idx="35">
                  <c:v>2349.0</c:v>
                </c:pt>
                <c:pt idx="36">
                  <c:v>2349.0</c:v>
                </c:pt>
                <c:pt idx="37">
                  <c:v>2349.0</c:v>
                </c:pt>
                <c:pt idx="38">
                  <c:v>2349.0</c:v>
                </c:pt>
                <c:pt idx="39">
                  <c:v>2349.0</c:v>
                </c:pt>
                <c:pt idx="40">
                  <c:v>2349.0</c:v>
                </c:pt>
                <c:pt idx="41">
                  <c:v>2349.0</c:v>
                </c:pt>
                <c:pt idx="42">
                  <c:v>2349.0</c:v>
                </c:pt>
                <c:pt idx="43">
                  <c:v>2349.0</c:v>
                </c:pt>
                <c:pt idx="44">
                  <c:v>2351.0</c:v>
                </c:pt>
                <c:pt idx="45">
                  <c:v>2349.0</c:v>
                </c:pt>
                <c:pt idx="46">
                  <c:v>2349.0</c:v>
                </c:pt>
                <c:pt idx="47">
                  <c:v>2351.0</c:v>
                </c:pt>
                <c:pt idx="48">
                  <c:v>2351.0</c:v>
                </c:pt>
                <c:pt idx="49">
                  <c:v>2349.0</c:v>
                </c:pt>
                <c:pt idx="50">
                  <c:v>2351.0</c:v>
                </c:pt>
                <c:pt idx="51">
                  <c:v>2351.0</c:v>
                </c:pt>
                <c:pt idx="52">
                  <c:v>2351.0</c:v>
                </c:pt>
                <c:pt idx="53">
                  <c:v>2351.0</c:v>
                </c:pt>
                <c:pt idx="54">
                  <c:v>2349.0</c:v>
                </c:pt>
                <c:pt idx="55">
                  <c:v>2349.0</c:v>
                </c:pt>
                <c:pt idx="56">
                  <c:v>2351.0</c:v>
                </c:pt>
                <c:pt idx="57">
                  <c:v>2351.0</c:v>
                </c:pt>
                <c:pt idx="58">
                  <c:v>2351.0</c:v>
                </c:pt>
                <c:pt idx="59">
                  <c:v>2351.0</c:v>
                </c:pt>
                <c:pt idx="60">
                  <c:v>2351.0</c:v>
                </c:pt>
                <c:pt idx="61">
                  <c:v>2351.0</c:v>
                </c:pt>
                <c:pt idx="62">
                  <c:v>2351.0</c:v>
                </c:pt>
                <c:pt idx="63">
                  <c:v>2351.0</c:v>
                </c:pt>
                <c:pt idx="64">
                  <c:v>2351.0</c:v>
                </c:pt>
                <c:pt idx="65">
                  <c:v>2351.0</c:v>
                </c:pt>
                <c:pt idx="66">
                  <c:v>2351.0</c:v>
                </c:pt>
                <c:pt idx="67">
                  <c:v>2351.0</c:v>
                </c:pt>
                <c:pt idx="68">
                  <c:v>2351.0</c:v>
                </c:pt>
                <c:pt idx="69">
                  <c:v>2351.0</c:v>
                </c:pt>
                <c:pt idx="70">
                  <c:v>2351.0</c:v>
                </c:pt>
                <c:pt idx="71">
                  <c:v>2351.0</c:v>
                </c:pt>
                <c:pt idx="72">
                  <c:v>2351.0</c:v>
                </c:pt>
                <c:pt idx="73">
                  <c:v>2351.0</c:v>
                </c:pt>
                <c:pt idx="74">
                  <c:v>2351.0</c:v>
                </c:pt>
                <c:pt idx="75">
                  <c:v>2351.0</c:v>
                </c:pt>
                <c:pt idx="76">
                  <c:v>2351.0</c:v>
                </c:pt>
                <c:pt idx="77">
                  <c:v>2351.0</c:v>
                </c:pt>
                <c:pt idx="78">
                  <c:v>2351.0</c:v>
                </c:pt>
                <c:pt idx="79">
                  <c:v>2351.0</c:v>
                </c:pt>
                <c:pt idx="80">
                  <c:v>2351.0</c:v>
                </c:pt>
                <c:pt idx="81">
                  <c:v>2351.0</c:v>
                </c:pt>
                <c:pt idx="82">
                  <c:v>2351.0</c:v>
                </c:pt>
                <c:pt idx="83">
                  <c:v>2351.0</c:v>
                </c:pt>
                <c:pt idx="84">
                  <c:v>2351.0</c:v>
                </c:pt>
                <c:pt idx="85">
                  <c:v>2351.0</c:v>
                </c:pt>
                <c:pt idx="86">
                  <c:v>2351.0</c:v>
                </c:pt>
                <c:pt idx="87">
                  <c:v>2351.0</c:v>
                </c:pt>
                <c:pt idx="88">
                  <c:v>2351.0</c:v>
                </c:pt>
                <c:pt idx="89">
                  <c:v>2351.0</c:v>
                </c:pt>
                <c:pt idx="90">
                  <c:v>2351.0</c:v>
                </c:pt>
                <c:pt idx="91">
                  <c:v>2351.0</c:v>
                </c:pt>
                <c:pt idx="92">
                  <c:v>2354.0</c:v>
                </c:pt>
                <c:pt idx="93">
                  <c:v>2354.0</c:v>
                </c:pt>
                <c:pt idx="94">
                  <c:v>2354.0</c:v>
                </c:pt>
                <c:pt idx="95">
                  <c:v>2354.0</c:v>
                </c:pt>
                <c:pt idx="96">
                  <c:v>2354.0</c:v>
                </c:pt>
                <c:pt idx="97">
                  <c:v>2354.0</c:v>
                </c:pt>
                <c:pt idx="98">
                  <c:v>2354.0</c:v>
                </c:pt>
                <c:pt idx="99">
                  <c:v>2354.0</c:v>
                </c:pt>
                <c:pt idx="100">
                  <c:v>2354.0</c:v>
                </c:pt>
                <c:pt idx="101">
                  <c:v>2354.0</c:v>
                </c:pt>
                <c:pt idx="102">
                  <c:v>2354.0</c:v>
                </c:pt>
                <c:pt idx="103">
                  <c:v>2354.0</c:v>
                </c:pt>
                <c:pt idx="104">
                  <c:v>2354.0</c:v>
                </c:pt>
                <c:pt idx="105">
                  <c:v>2354.0</c:v>
                </c:pt>
                <c:pt idx="106">
                  <c:v>2354.0</c:v>
                </c:pt>
                <c:pt idx="107">
                  <c:v>2354.0</c:v>
                </c:pt>
                <c:pt idx="108">
                  <c:v>2354.0</c:v>
                </c:pt>
                <c:pt idx="109">
                  <c:v>2354.0</c:v>
                </c:pt>
                <c:pt idx="110">
                  <c:v>2354.0</c:v>
                </c:pt>
                <c:pt idx="111">
                  <c:v>2354.0</c:v>
                </c:pt>
                <c:pt idx="112">
                  <c:v>2354.0</c:v>
                </c:pt>
                <c:pt idx="113">
                  <c:v>2354.0</c:v>
                </c:pt>
                <c:pt idx="114">
                  <c:v>2354.0</c:v>
                </c:pt>
                <c:pt idx="115">
                  <c:v>2354.0</c:v>
                </c:pt>
                <c:pt idx="116">
                  <c:v>2354.0</c:v>
                </c:pt>
                <c:pt idx="117">
                  <c:v>2354.0</c:v>
                </c:pt>
                <c:pt idx="118">
                  <c:v>2354.0</c:v>
                </c:pt>
                <c:pt idx="119">
                  <c:v>2354.0</c:v>
                </c:pt>
                <c:pt idx="120">
                  <c:v>2356.0</c:v>
                </c:pt>
                <c:pt idx="121">
                  <c:v>2354.0</c:v>
                </c:pt>
                <c:pt idx="122">
                  <c:v>2356.0</c:v>
                </c:pt>
                <c:pt idx="123">
                  <c:v>2354.0</c:v>
                </c:pt>
                <c:pt idx="124">
                  <c:v>2356.0</c:v>
                </c:pt>
                <c:pt idx="125">
                  <c:v>2356.0</c:v>
                </c:pt>
                <c:pt idx="126">
                  <c:v>2356.0</c:v>
                </c:pt>
                <c:pt idx="127">
                  <c:v>2356.0</c:v>
                </c:pt>
                <c:pt idx="128">
                  <c:v>2356.0</c:v>
                </c:pt>
                <c:pt idx="129">
                  <c:v>2356.0</c:v>
                </c:pt>
                <c:pt idx="130">
                  <c:v>2356.0</c:v>
                </c:pt>
                <c:pt idx="131">
                  <c:v>2356.0</c:v>
                </c:pt>
                <c:pt idx="132">
                  <c:v>2356.0</c:v>
                </c:pt>
                <c:pt idx="133">
                  <c:v>2356.0</c:v>
                </c:pt>
                <c:pt idx="134">
                  <c:v>2356.0</c:v>
                </c:pt>
                <c:pt idx="135">
                  <c:v>2356.0</c:v>
                </c:pt>
                <c:pt idx="136">
                  <c:v>2356.0</c:v>
                </c:pt>
                <c:pt idx="137">
                  <c:v>2356.0</c:v>
                </c:pt>
                <c:pt idx="138">
                  <c:v>2356.0</c:v>
                </c:pt>
                <c:pt idx="139">
                  <c:v>2356.0</c:v>
                </c:pt>
                <c:pt idx="140">
                  <c:v>2356.0</c:v>
                </c:pt>
                <c:pt idx="141">
                  <c:v>2356.0</c:v>
                </c:pt>
                <c:pt idx="142">
                  <c:v>2356.0</c:v>
                </c:pt>
                <c:pt idx="143">
                  <c:v>2356.0</c:v>
                </c:pt>
                <c:pt idx="144">
                  <c:v>2356.0</c:v>
                </c:pt>
                <c:pt idx="145">
                  <c:v>2356.0</c:v>
                </c:pt>
                <c:pt idx="146">
                  <c:v>2356.0</c:v>
                </c:pt>
                <c:pt idx="147">
                  <c:v>2356.0</c:v>
                </c:pt>
                <c:pt idx="148">
                  <c:v>2356.0</c:v>
                </c:pt>
                <c:pt idx="149">
                  <c:v>2356.0</c:v>
                </c:pt>
                <c:pt idx="150">
                  <c:v>2356.0</c:v>
                </c:pt>
                <c:pt idx="151">
                  <c:v>2356.0</c:v>
                </c:pt>
                <c:pt idx="152">
                  <c:v>2356.0</c:v>
                </c:pt>
                <c:pt idx="153">
                  <c:v>2356.0</c:v>
                </c:pt>
                <c:pt idx="154">
                  <c:v>2356.0</c:v>
                </c:pt>
                <c:pt idx="155">
                  <c:v>2356.0</c:v>
                </c:pt>
                <c:pt idx="156">
                  <c:v>2356.0</c:v>
                </c:pt>
                <c:pt idx="157">
                  <c:v>2356.0</c:v>
                </c:pt>
                <c:pt idx="158">
                  <c:v>2356.0</c:v>
                </c:pt>
                <c:pt idx="159">
                  <c:v>2356.0</c:v>
                </c:pt>
                <c:pt idx="160">
                  <c:v>2356.0</c:v>
                </c:pt>
                <c:pt idx="161">
                  <c:v>2356.0</c:v>
                </c:pt>
                <c:pt idx="162">
                  <c:v>2356.0</c:v>
                </c:pt>
                <c:pt idx="163">
                  <c:v>2356.0</c:v>
                </c:pt>
                <c:pt idx="164">
                  <c:v>2356.0</c:v>
                </c:pt>
                <c:pt idx="165">
                  <c:v>2356.0</c:v>
                </c:pt>
                <c:pt idx="166">
                  <c:v>2356.0</c:v>
                </c:pt>
                <c:pt idx="167">
                  <c:v>2356.0</c:v>
                </c:pt>
                <c:pt idx="168">
                  <c:v>2356.0</c:v>
                </c:pt>
                <c:pt idx="169">
                  <c:v>2356.0</c:v>
                </c:pt>
                <c:pt idx="170">
                  <c:v>2356.0</c:v>
                </c:pt>
                <c:pt idx="171">
                  <c:v>2356.0</c:v>
                </c:pt>
                <c:pt idx="172">
                  <c:v>2356.0</c:v>
                </c:pt>
                <c:pt idx="173">
                  <c:v>2359.0</c:v>
                </c:pt>
                <c:pt idx="174">
                  <c:v>2359.0</c:v>
                </c:pt>
                <c:pt idx="175">
                  <c:v>2359.0</c:v>
                </c:pt>
                <c:pt idx="176">
                  <c:v>2359.0</c:v>
                </c:pt>
                <c:pt idx="177">
                  <c:v>2356.0</c:v>
                </c:pt>
                <c:pt idx="178">
                  <c:v>2356.0</c:v>
                </c:pt>
                <c:pt idx="179">
                  <c:v>2356.0</c:v>
                </c:pt>
                <c:pt idx="180">
                  <c:v>2356.0</c:v>
                </c:pt>
                <c:pt idx="181">
                  <c:v>2356.0</c:v>
                </c:pt>
                <c:pt idx="182">
                  <c:v>2356.0</c:v>
                </c:pt>
                <c:pt idx="183">
                  <c:v>2356.0</c:v>
                </c:pt>
                <c:pt idx="184">
                  <c:v>2356.0</c:v>
                </c:pt>
                <c:pt idx="185">
                  <c:v>2356.0</c:v>
                </c:pt>
                <c:pt idx="186">
                  <c:v>2356.0</c:v>
                </c:pt>
                <c:pt idx="187">
                  <c:v>2356.0</c:v>
                </c:pt>
                <c:pt idx="188">
                  <c:v>2356.0</c:v>
                </c:pt>
                <c:pt idx="189">
                  <c:v>2356.0</c:v>
                </c:pt>
                <c:pt idx="190">
                  <c:v>2356.0</c:v>
                </c:pt>
                <c:pt idx="191">
                  <c:v>2356.0</c:v>
                </c:pt>
                <c:pt idx="192">
                  <c:v>2356.0</c:v>
                </c:pt>
                <c:pt idx="193">
                  <c:v>2356.0</c:v>
                </c:pt>
                <c:pt idx="194">
                  <c:v>2356.0</c:v>
                </c:pt>
                <c:pt idx="195">
                  <c:v>2356.0</c:v>
                </c:pt>
                <c:pt idx="196">
                  <c:v>2356.0</c:v>
                </c:pt>
                <c:pt idx="197">
                  <c:v>2356.0</c:v>
                </c:pt>
                <c:pt idx="198">
                  <c:v>2356.0</c:v>
                </c:pt>
                <c:pt idx="199">
                  <c:v>2356.0</c:v>
                </c:pt>
                <c:pt idx="200">
                  <c:v>2356.0</c:v>
                </c:pt>
                <c:pt idx="201">
                  <c:v>2356.0</c:v>
                </c:pt>
                <c:pt idx="202">
                  <c:v>2356.0</c:v>
                </c:pt>
                <c:pt idx="203">
                  <c:v>2356.0</c:v>
                </c:pt>
                <c:pt idx="204">
                  <c:v>2356.0</c:v>
                </c:pt>
                <c:pt idx="205">
                  <c:v>2356.0</c:v>
                </c:pt>
                <c:pt idx="206">
                  <c:v>2356.0</c:v>
                </c:pt>
                <c:pt idx="207">
                  <c:v>2356.0</c:v>
                </c:pt>
                <c:pt idx="208">
                  <c:v>2356.0</c:v>
                </c:pt>
                <c:pt idx="209">
                  <c:v>2356.0</c:v>
                </c:pt>
                <c:pt idx="210">
                  <c:v>2356.0</c:v>
                </c:pt>
                <c:pt idx="211">
                  <c:v>2356.0</c:v>
                </c:pt>
                <c:pt idx="212">
                  <c:v>2356.0</c:v>
                </c:pt>
                <c:pt idx="213">
                  <c:v>2356.0</c:v>
                </c:pt>
                <c:pt idx="214">
                  <c:v>2356.0</c:v>
                </c:pt>
                <c:pt idx="215">
                  <c:v>2356.0</c:v>
                </c:pt>
                <c:pt idx="216">
                  <c:v>2356.0</c:v>
                </c:pt>
                <c:pt idx="217">
                  <c:v>2356.0</c:v>
                </c:pt>
                <c:pt idx="218">
                  <c:v>2356.0</c:v>
                </c:pt>
                <c:pt idx="219">
                  <c:v>2356.0</c:v>
                </c:pt>
                <c:pt idx="220">
                  <c:v>2356.0</c:v>
                </c:pt>
                <c:pt idx="221">
                  <c:v>2356.0</c:v>
                </c:pt>
                <c:pt idx="222">
                  <c:v>2356.0</c:v>
                </c:pt>
                <c:pt idx="223">
                  <c:v>2356.0</c:v>
                </c:pt>
                <c:pt idx="224">
                  <c:v>2356.0</c:v>
                </c:pt>
                <c:pt idx="225">
                  <c:v>2356.0</c:v>
                </c:pt>
                <c:pt idx="226">
                  <c:v>2356.0</c:v>
                </c:pt>
                <c:pt idx="227">
                  <c:v>2356.0</c:v>
                </c:pt>
                <c:pt idx="228">
                  <c:v>2356.0</c:v>
                </c:pt>
                <c:pt idx="229">
                  <c:v>2356.0</c:v>
                </c:pt>
                <c:pt idx="230">
                  <c:v>2356.0</c:v>
                </c:pt>
                <c:pt idx="231">
                  <c:v>2356.0</c:v>
                </c:pt>
                <c:pt idx="232">
                  <c:v>2356.0</c:v>
                </c:pt>
                <c:pt idx="233">
                  <c:v>2356.0</c:v>
                </c:pt>
                <c:pt idx="234">
                  <c:v>2356.0</c:v>
                </c:pt>
                <c:pt idx="235">
                  <c:v>2356.0</c:v>
                </c:pt>
                <c:pt idx="236">
                  <c:v>2356.0</c:v>
                </c:pt>
                <c:pt idx="237">
                  <c:v>2356.0</c:v>
                </c:pt>
                <c:pt idx="238">
                  <c:v>2356.0</c:v>
                </c:pt>
                <c:pt idx="239">
                  <c:v>2356.0</c:v>
                </c:pt>
                <c:pt idx="240">
                  <c:v>2356.0</c:v>
                </c:pt>
                <c:pt idx="241">
                  <c:v>2356.0</c:v>
                </c:pt>
                <c:pt idx="242">
                  <c:v>2356.0</c:v>
                </c:pt>
                <c:pt idx="243">
                  <c:v>2356.0</c:v>
                </c:pt>
                <c:pt idx="244">
                  <c:v>2356.0</c:v>
                </c:pt>
                <c:pt idx="245">
                  <c:v>2356.0</c:v>
                </c:pt>
                <c:pt idx="246">
                  <c:v>2356.0</c:v>
                </c:pt>
                <c:pt idx="247">
                  <c:v>2356.0</c:v>
                </c:pt>
                <c:pt idx="248">
                  <c:v>2356.0</c:v>
                </c:pt>
                <c:pt idx="249">
                  <c:v>2356.0</c:v>
                </c:pt>
                <c:pt idx="250">
                  <c:v>2356.0</c:v>
                </c:pt>
                <c:pt idx="251">
                  <c:v>2356.0</c:v>
                </c:pt>
                <c:pt idx="252">
                  <c:v>2356.0</c:v>
                </c:pt>
                <c:pt idx="253">
                  <c:v>2356.0</c:v>
                </c:pt>
                <c:pt idx="254">
                  <c:v>2356.0</c:v>
                </c:pt>
                <c:pt idx="255">
                  <c:v>2356.0</c:v>
                </c:pt>
                <c:pt idx="256">
                  <c:v>2356.0</c:v>
                </c:pt>
                <c:pt idx="257">
                  <c:v>2356.0</c:v>
                </c:pt>
                <c:pt idx="258">
                  <c:v>2356.0</c:v>
                </c:pt>
                <c:pt idx="259">
                  <c:v>2356.0</c:v>
                </c:pt>
                <c:pt idx="260">
                  <c:v>2356.0</c:v>
                </c:pt>
                <c:pt idx="261">
                  <c:v>2356.0</c:v>
                </c:pt>
                <c:pt idx="262">
                  <c:v>2356.0</c:v>
                </c:pt>
                <c:pt idx="263">
                  <c:v>2356.0</c:v>
                </c:pt>
                <c:pt idx="264">
                  <c:v>2356.0</c:v>
                </c:pt>
                <c:pt idx="265">
                  <c:v>2354.0</c:v>
                </c:pt>
                <c:pt idx="266">
                  <c:v>2354.0</c:v>
                </c:pt>
                <c:pt idx="267">
                  <c:v>2356.0</c:v>
                </c:pt>
                <c:pt idx="268">
                  <c:v>2356.0</c:v>
                </c:pt>
                <c:pt idx="269">
                  <c:v>2354.0</c:v>
                </c:pt>
                <c:pt idx="270">
                  <c:v>2354.0</c:v>
                </c:pt>
                <c:pt idx="271">
                  <c:v>2354.0</c:v>
                </c:pt>
                <c:pt idx="272">
                  <c:v>2356.0</c:v>
                </c:pt>
                <c:pt idx="273">
                  <c:v>2354.0</c:v>
                </c:pt>
                <c:pt idx="274">
                  <c:v>2354.0</c:v>
                </c:pt>
                <c:pt idx="275">
                  <c:v>2354.0</c:v>
                </c:pt>
                <c:pt idx="276">
                  <c:v>2354.0</c:v>
                </c:pt>
                <c:pt idx="277">
                  <c:v>2354.0</c:v>
                </c:pt>
                <c:pt idx="278">
                  <c:v>2354.0</c:v>
                </c:pt>
                <c:pt idx="279">
                  <c:v>2354.0</c:v>
                </c:pt>
                <c:pt idx="280">
                  <c:v>2354.0</c:v>
                </c:pt>
                <c:pt idx="281">
                  <c:v>2354.0</c:v>
                </c:pt>
                <c:pt idx="282">
                  <c:v>2354.0</c:v>
                </c:pt>
                <c:pt idx="283">
                  <c:v>2354.0</c:v>
                </c:pt>
                <c:pt idx="284">
                  <c:v>2354.0</c:v>
                </c:pt>
                <c:pt idx="285">
                  <c:v>2354.0</c:v>
                </c:pt>
                <c:pt idx="286">
                  <c:v>2354.0</c:v>
                </c:pt>
                <c:pt idx="287">
                  <c:v>2354.0</c:v>
                </c:pt>
                <c:pt idx="288">
                  <c:v>2354.0</c:v>
                </c:pt>
                <c:pt idx="289">
                  <c:v>2354.0</c:v>
                </c:pt>
                <c:pt idx="290">
                  <c:v>2354.0</c:v>
                </c:pt>
                <c:pt idx="291">
                  <c:v>2354.0</c:v>
                </c:pt>
                <c:pt idx="292">
                  <c:v>2354.0</c:v>
                </c:pt>
                <c:pt idx="293">
                  <c:v>2354.0</c:v>
                </c:pt>
                <c:pt idx="294">
                  <c:v>2354.0</c:v>
                </c:pt>
                <c:pt idx="295">
                  <c:v>2354.0</c:v>
                </c:pt>
                <c:pt idx="296">
                  <c:v>2354.0</c:v>
                </c:pt>
                <c:pt idx="297">
                  <c:v>2354.0</c:v>
                </c:pt>
                <c:pt idx="298">
                  <c:v>2354.0</c:v>
                </c:pt>
                <c:pt idx="299">
                  <c:v>2354.0</c:v>
                </c:pt>
                <c:pt idx="300">
                  <c:v>2354.0</c:v>
                </c:pt>
                <c:pt idx="301">
                  <c:v>2354.0</c:v>
                </c:pt>
                <c:pt idx="302">
                  <c:v>2354.0</c:v>
                </c:pt>
                <c:pt idx="303">
                  <c:v>2354.0</c:v>
                </c:pt>
                <c:pt idx="304">
                  <c:v>2354.0</c:v>
                </c:pt>
                <c:pt idx="305">
                  <c:v>2354.0</c:v>
                </c:pt>
                <c:pt idx="306">
                  <c:v>2354.0</c:v>
                </c:pt>
                <c:pt idx="307">
                  <c:v>2354.0</c:v>
                </c:pt>
                <c:pt idx="308">
                  <c:v>2354.0</c:v>
                </c:pt>
                <c:pt idx="309">
                  <c:v>2354.0</c:v>
                </c:pt>
                <c:pt idx="310">
                  <c:v>2354.0</c:v>
                </c:pt>
                <c:pt idx="311">
                  <c:v>2354.0</c:v>
                </c:pt>
                <c:pt idx="312">
                  <c:v>2354.0</c:v>
                </c:pt>
                <c:pt idx="313">
                  <c:v>2354.0</c:v>
                </c:pt>
                <c:pt idx="314">
                  <c:v>2354.0</c:v>
                </c:pt>
                <c:pt idx="315">
                  <c:v>2354.0</c:v>
                </c:pt>
                <c:pt idx="316">
                  <c:v>2354.0</c:v>
                </c:pt>
                <c:pt idx="317">
                  <c:v>2354.0</c:v>
                </c:pt>
                <c:pt idx="318">
                  <c:v>2354.0</c:v>
                </c:pt>
                <c:pt idx="319">
                  <c:v>2354.0</c:v>
                </c:pt>
                <c:pt idx="320">
                  <c:v>2354.0</c:v>
                </c:pt>
                <c:pt idx="321">
                  <c:v>2354.0</c:v>
                </c:pt>
                <c:pt idx="322">
                  <c:v>2354.0</c:v>
                </c:pt>
                <c:pt idx="323">
                  <c:v>2354.0</c:v>
                </c:pt>
                <c:pt idx="324">
                  <c:v>2354.0</c:v>
                </c:pt>
                <c:pt idx="325">
                  <c:v>2354.0</c:v>
                </c:pt>
                <c:pt idx="326">
                  <c:v>2354.0</c:v>
                </c:pt>
                <c:pt idx="327">
                  <c:v>2354.0</c:v>
                </c:pt>
                <c:pt idx="328">
                  <c:v>2354.0</c:v>
                </c:pt>
                <c:pt idx="329">
                  <c:v>2354.0</c:v>
                </c:pt>
                <c:pt idx="330">
                  <c:v>2354.0</c:v>
                </c:pt>
                <c:pt idx="331">
                  <c:v>2354.0</c:v>
                </c:pt>
                <c:pt idx="332">
                  <c:v>2354.0</c:v>
                </c:pt>
                <c:pt idx="333">
                  <c:v>2354.0</c:v>
                </c:pt>
                <c:pt idx="334">
                  <c:v>2354.0</c:v>
                </c:pt>
                <c:pt idx="335">
                  <c:v>2354.0</c:v>
                </c:pt>
                <c:pt idx="336">
                  <c:v>2354.0</c:v>
                </c:pt>
                <c:pt idx="337">
                  <c:v>2351.0</c:v>
                </c:pt>
                <c:pt idx="338">
                  <c:v>2354.0</c:v>
                </c:pt>
                <c:pt idx="339">
                  <c:v>2354.0</c:v>
                </c:pt>
                <c:pt idx="340">
                  <c:v>2354.0</c:v>
                </c:pt>
                <c:pt idx="341">
                  <c:v>2354.0</c:v>
                </c:pt>
                <c:pt idx="342">
                  <c:v>2354.0</c:v>
                </c:pt>
                <c:pt idx="343">
                  <c:v>2354.0</c:v>
                </c:pt>
                <c:pt idx="344">
                  <c:v>2354.0</c:v>
                </c:pt>
                <c:pt idx="345">
                  <c:v>2354.0</c:v>
                </c:pt>
                <c:pt idx="346">
                  <c:v>2354.0</c:v>
                </c:pt>
                <c:pt idx="347">
                  <c:v>2351.0</c:v>
                </c:pt>
                <c:pt idx="348">
                  <c:v>2354.0</c:v>
                </c:pt>
                <c:pt idx="349">
                  <c:v>2351.0</c:v>
                </c:pt>
                <c:pt idx="350">
                  <c:v>2351.0</c:v>
                </c:pt>
                <c:pt idx="351">
                  <c:v>2351.0</c:v>
                </c:pt>
                <c:pt idx="352">
                  <c:v>2351.0</c:v>
                </c:pt>
                <c:pt idx="353">
                  <c:v>2354.0</c:v>
                </c:pt>
                <c:pt idx="354">
                  <c:v>2354.0</c:v>
                </c:pt>
                <c:pt idx="355">
                  <c:v>2351.0</c:v>
                </c:pt>
                <c:pt idx="356">
                  <c:v>2354.0</c:v>
                </c:pt>
              </c:numCache>
            </c:numRef>
          </c:val>
          <c:smooth val="0"/>
        </c:ser>
        <c:ser>
          <c:idx val="4"/>
          <c:order val="4"/>
          <c:tx>
            <c:strRef>
              <c:f>Sheet2!$K$1</c:f>
              <c:strCache>
                <c:ptCount val="1"/>
                <c:pt idx="0">
                  <c:v>env</c:v>
                </c:pt>
              </c:strCache>
            </c:strRef>
          </c:tx>
          <c:val>
            <c:numRef>
              <c:f>Sheet2!$K$2:$K$359</c:f>
              <c:numCache>
                <c:formatCode>General</c:formatCode>
                <c:ptCount val="358"/>
                <c:pt idx="0">
                  <c:v>2073.0</c:v>
                </c:pt>
                <c:pt idx="1">
                  <c:v>2065.0</c:v>
                </c:pt>
                <c:pt idx="2">
                  <c:v>2070.0</c:v>
                </c:pt>
                <c:pt idx="3">
                  <c:v>2070.0</c:v>
                </c:pt>
                <c:pt idx="4">
                  <c:v>2063.0</c:v>
                </c:pt>
                <c:pt idx="5">
                  <c:v>2078.0</c:v>
                </c:pt>
                <c:pt idx="6">
                  <c:v>2068.0</c:v>
                </c:pt>
                <c:pt idx="7">
                  <c:v>2070.0</c:v>
                </c:pt>
                <c:pt idx="8">
                  <c:v>2070.0</c:v>
                </c:pt>
                <c:pt idx="9">
                  <c:v>2075.0</c:v>
                </c:pt>
                <c:pt idx="10">
                  <c:v>2070.0</c:v>
                </c:pt>
                <c:pt idx="11">
                  <c:v>2080.0</c:v>
                </c:pt>
                <c:pt idx="12">
                  <c:v>2065.0</c:v>
                </c:pt>
                <c:pt idx="13">
                  <c:v>2070.0</c:v>
                </c:pt>
                <c:pt idx="14">
                  <c:v>2070.0</c:v>
                </c:pt>
                <c:pt idx="15">
                  <c:v>2063.0</c:v>
                </c:pt>
                <c:pt idx="16">
                  <c:v>2068.0</c:v>
                </c:pt>
                <c:pt idx="17">
                  <c:v>2065.0</c:v>
                </c:pt>
                <c:pt idx="18">
                  <c:v>2065.0</c:v>
                </c:pt>
                <c:pt idx="19">
                  <c:v>2070.0</c:v>
                </c:pt>
                <c:pt idx="20">
                  <c:v>2070.0</c:v>
                </c:pt>
                <c:pt idx="21">
                  <c:v>2068.0</c:v>
                </c:pt>
                <c:pt idx="22">
                  <c:v>2078.0</c:v>
                </c:pt>
                <c:pt idx="23">
                  <c:v>2065.0</c:v>
                </c:pt>
                <c:pt idx="24">
                  <c:v>2068.0</c:v>
                </c:pt>
                <c:pt idx="25">
                  <c:v>2073.0</c:v>
                </c:pt>
                <c:pt idx="26">
                  <c:v>2065.0</c:v>
                </c:pt>
                <c:pt idx="27">
                  <c:v>2073.0</c:v>
                </c:pt>
                <c:pt idx="28">
                  <c:v>2073.0</c:v>
                </c:pt>
                <c:pt idx="29">
                  <c:v>2068.0</c:v>
                </c:pt>
                <c:pt idx="30">
                  <c:v>2078.0</c:v>
                </c:pt>
                <c:pt idx="31">
                  <c:v>2075.0</c:v>
                </c:pt>
                <c:pt idx="32">
                  <c:v>2070.0</c:v>
                </c:pt>
                <c:pt idx="33">
                  <c:v>2080.0</c:v>
                </c:pt>
                <c:pt idx="34">
                  <c:v>2068.0</c:v>
                </c:pt>
                <c:pt idx="35">
                  <c:v>2070.0</c:v>
                </c:pt>
                <c:pt idx="36">
                  <c:v>2080.0</c:v>
                </c:pt>
                <c:pt idx="37">
                  <c:v>2070.0</c:v>
                </c:pt>
                <c:pt idx="38">
                  <c:v>2073.0</c:v>
                </c:pt>
                <c:pt idx="39">
                  <c:v>2078.0</c:v>
                </c:pt>
                <c:pt idx="40">
                  <c:v>2068.0</c:v>
                </c:pt>
                <c:pt idx="41">
                  <c:v>2073.0</c:v>
                </c:pt>
                <c:pt idx="42">
                  <c:v>2073.0</c:v>
                </c:pt>
                <c:pt idx="43">
                  <c:v>2070.0</c:v>
                </c:pt>
                <c:pt idx="44">
                  <c:v>2073.0</c:v>
                </c:pt>
                <c:pt idx="45">
                  <c:v>2070.0</c:v>
                </c:pt>
                <c:pt idx="46">
                  <c:v>2068.0</c:v>
                </c:pt>
                <c:pt idx="47">
                  <c:v>2073.0</c:v>
                </c:pt>
                <c:pt idx="48">
                  <c:v>2068.0</c:v>
                </c:pt>
                <c:pt idx="49">
                  <c:v>2070.0</c:v>
                </c:pt>
                <c:pt idx="50">
                  <c:v>2078.0</c:v>
                </c:pt>
                <c:pt idx="51">
                  <c:v>2068.0</c:v>
                </c:pt>
                <c:pt idx="52">
                  <c:v>2070.0</c:v>
                </c:pt>
                <c:pt idx="53">
                  <c:v>2073.0</c:v>
                </c:pt>
                <c:pt idx="54">
                  <c:v>2068.0</c:v>
                </c:pt>
                <c:pt idx="55">
                  <c:v>2070.0</c:v>
                </c:pt>
                <c:pt idx="56">
                  <c:v>2068.0</c:v>
                </c:pt>
                <c:pt idx="57">
                  <c:v>2070.0</c:v>
                </c:pt>
                <c:pt idx="58">
                  <c:v>2078.0</c:v>
                </c:pt>
                <c:pt idx="59">
                  <c:v>2070.0</c:v>
                </c:pt>
                <c:pt idx="60">
                  <c:v>2070.0</c:v>
                </c:pt>
                <c:pt idx="61">
                  <c:v>2078.0</c:v>
                </c:pt>
                <c:pt idx="62">
                  <c:v>2068.0</c:v>
                </c:pt>
                <c:pt idx="63">
                  <c:v>2073.0</c:v>
                </c:pt>
                <c:pt idx="64">
                  <c:v>2080.0</c:v>
                </c:pt>
                <c:pt idx="65">
                  <c:v>2070.0</c:v>
                </c:pt>
                <c:pt idx="66">
                  <c:v>2078.0</c:v>
                </c:pt>
                <c:pt idx="67">
                  <c:v>2073.0</c:v>
                </c:pt>
                <c:pt idx="68">
                  <c:v>2070.0</c:v>
                </c:pt>
                <c:pt idx="69">
                  <c:v>2080.0</c:v>
                </c:pt>
                <c:pt idx="70">
                  <c:v>2068.0</c:v>
                </c:pt>
                <c:pt idx="71">
                  <c:v>2068.0</c:v>
                </c:pt>
                <c:pt idx="72">
                  <c:v>2073.0</c:v>
                </c:pt>
                <c:pt idx="73">
                  <c:v>2068.0</c:v>
                </c:pt>
                <c:pt idx="74">
                  <c:v>2073.0</c:v>
                </c:pt>
                <c:pt idx="75">
                  <c:v>2073.0</c:v>
                </c:pt>
                <c:pt idx="76">
                  <c:v>2068.0</c:v>
                </c:pt>
                <c:pt idx="77">
                  <c:v>2075.0</c:v>
                </c:pt>
                <c:pt idx="78">
                  <c:v>2073.0</c:v>
                </c:pt>
                <c:pt idx="79">
                  <c:v>2073.0</c:v>
                </c:pt>
                <c:pt idx="80">
                  <c:v>2078.0</c:v>
                </c:pt>
                <c:pt idx="81">
                  <c:v>2070.0</c:v>
                </c:pt>
                <c:pt idx="82">
                  <c:v>2073.0</c:v>
                </c:pt>
                <c:pt idx="83">
                  <c:v>2078.0</c:v>
                </c:pt>
                <c:pt idx="84">
                  <c:v>2068.0</c:v>
                </c:pt>
                <c:pt idx="85">
                  <c:v>2075.0</c:v>
                </c:pt>
                <c:pt idx="86">
                  <c:v>2078.0</c:v>
                </c:pt>
                <c:pt idx="87">
                  <c:v>2070.0</c:v>
                </c:pt>
                <c:pt idx="88">
                  <c:v>2075.0</c:v>
                </c:pt>
                <c:pt idx="89">
                  <c:v>2075.0</c:v>
                </c:pt>
                <c:pt idx="90">
                  <c:v>2075.0</c:v>
                </c:pt>
                <c:pt idx="91">
                  <c:v>2080.0</c:v>
                </c:pt>
                <c:pt idx="92">
                  <c:v>2075.0</c:v>
                </c:pt>
                <c:pt idx="93">
                  <c:v>2073.0</c:v>
                </c:pt>
                <c:pt idx="94">
                  <c:v>2078.0</c:v>
                </c:pt>
                <c:pt idx="95">
                  <c:v>2070.0</c:v>
                </c:pt>
                <c:pt idx="96">
                  <c:v>2075.0</c:v>
                </c:pt>
                <c:pt idx="97">
                  <c:v>2073.0</c:v>
                </c:pt>
                <c:pt idx="98">
                  <c:v>2068.0</c:v>
                </c:pt>
                <c:pt idx="99">
                  <c:v>2080.0</c:v>
                </c:pt>
                <c:pt idx="100">
                  <c:v>2070.0</c:v>
                </c:pt>
                <c:pt idx="101">
                  <c:v>2070.0</c:v>
                </c:pt>
                <c:pt idx="102">
                  <c:v>2078.0</c:v>
                </c:pt>
                <c:pt idx="103">
                  <c:v>2073.0</c:v>
                </c:pt>
                <c:pt idx="104">
                  <c:v>2073.0</c:v>
                </c:pt>
                <c:pt idx="105">
                  <c:v>2083.0</c:v>
                </c:pt>
                <c:pt idx="106">
                  <c:v>2073.0</c:v>
                </c:pt>
                <c:pt idx="107">
                  <c:v>2075.0</c:v>
                </c:pt>
                <c:pt idx="108">
                  <c:v>2078.0</c:v>
                </c:pt>
                <c:pt idx="109">
                  <c:v>2073.0</c:v>
                </c:pt>
                <c:pt idx="110">
                  <c:v>2078.0</c:v>
                </c:pt>
                <c:pt idx="111">
                  <c:v>2073.0</c:v>
                </c:pt>
                <c:pt idx="112">
                  <c:v>2073.0</c:v>
                </c:pt>
                <c:pt idx="113">
                  <c:v>2075.0</c:v>
                </c:pt>
                <c:pt idx="114">
                  <c:v>2068.0</c:v>
                </c:pt>
                <c:pt idx="115">
                  <c:v>2070.0</c:v>
                </c:pt>
                <c:pt idx="116">
                  <c:v>2078.0</c:v>
                </c:pt>
                <c:pt idx="117">
                  <c:v>2070.0</c:v>
                </c:pt>
                <c:pt idx="118">
                  <c:v>2073.0</c:v>
                </c:pt>
                <c:pt idx="119">
                  <c:v>2078.0</c:v>
                </c:pt>
                <c:pt idx="120">
                  <c:v>2070.0</c:v>
                </c:pt>
                <c:pt idx="121">
                  <c:v>2075.0</c:v>
                </c:pt>
                <c:pt idx="122">
                  <c:v>2073.0</c:v>
                </c:pt>
                <c:pt idx="123">
                  <c:v>2070.0</c:v>
                </c:pt>
                <c:pt idx="124">
                  <c:v>2078.0</c:v>
                </c:pt>
                <c:pt idx="125">
                  <c:v>2070.0</c:v>
                </c:pt>
                <c:pt idx="126">
                  <c:v>2073.0</c:v>
                </c:pt>
                <c:pt idx="127">
                  <c:v>2075.0</c:v>
                </c:pt>
                <c:pt idx="128">
                  <c:v>2070.0</c:v>
                </c:pt>
                <c:pt idx="129">
                  <c:v>2073.0</c:v>
                </c:pt>
                <c:pt idx="130">
                  <c:v>2080.0</c:v>
                </c:pt>
                <c:pt idx="131">
                  <c:v>2070.0</c:v>
                </c:pt>
                <c:pt idx="132">
                  <c:v>2075.0</c:v>
                </c:pt>
                <c:pt idx="133">
                  <c:v>2075.0</c:v>
                </c:pt>
                <c:pt idx="134">
                  <c:v>2073.0</c:v>
                </c:pt>
                <c:pt idx="135">
                  <c:v>2078.0</c:v>
                </c:pt>
                <c:pt idx="136">
                  <c:v>2073.0</c:v>
                </c:pt>
                <c:pt idx="137">
                  <c:v>2073.0</c:v>
                </c:pt>
                <c:pt idx="138">
                  <c:v>2080.0</c:v>
                </c:pt>
                <c:pt idx="139">
                  <c:v>2068.0</c:v>
                </c:pt>
                <c:pt idx="140">
                  <c:v>2070.0</c:v>
                </c:pt>
                <c:pt idx="141">
                  <c:v>2080.0</c:v>
                </c:pt>
                <c:pt idx="142">
                  <c:v>2068.0</c:v>
                </c:pt>
                <c:pt idx="143">
                  <c:v>2073.0</c:v>
                </c:pt>
                <c:pt idx="144">
                  <c:v>2080.0</c:v>
                </c:pt>
                <c:pt idx="145">
                  <c:v>2068.0</c:v>
                </c:pt>
                <c:pt idx="146">
                  <c:v>2073.0</c:v>
                </c:pt>
                <c:pt idx="147">
                  <c:v>2073.0</c:v>
                </c:pt>
                <c:pt idx="148">
                  <c:v>2073.0</c:v>
                </c:pt>
                <c:pt idx="149">
                  <c:v>2078.0</c:v>
                </c:pt>
                <c:pt idx="150">
                  <c:v>2070.0</c:v>
                </c:pt>
                <c:pt idx="151">
                  <c:v>2073.0</c:v>
                </c:pt>
                <c:pt idx="152">
                  <c:v>2078.0</c:v>
                </c:pt>
                <c:pt idx="153">
                  <c:v>2070.0</c:v>
                </c:pt>
                <c:pt idx="154">
                  <c:v>2073.0</c:v>
                </c:pt>
                <c:pt idx="155">
                  <c:v>2078.0</c:v>
                </c:pt>
                <c:pt idx="156">
                  <c:v>2070.0</c:v>
                </c:pt>
                <c:pt idx="157">
                  <c:v>2078.0</c:v>
                </c:pt>
                <c:pt idx="158">
                  <c:v>2075.0</c:v>
                </c:pt>
                <c:pt idx="159">
                  <c:v>2070.0</c:v>
                </c:pt>
                <c:pt idx="160">
                  <c:v>2080.0</c:v>
                </c:pt>
                <c:pt idx="161">
                  <c:v>2073.0</c:v>
                </c:pt>
                <c:pt idx="162">
                  <c:v>2075.0</c:v>
                </c:pt>
                <c:pt idx="163">
                  <c:v>2078.0</c:v>
                </c:pt>
                <c:pt idx="164">
                  <c:v>2070.0</c:v>
                </c:pt>
                <c:pt idx="165">
                  <c:v>2073.0</c:v>
                </c:pt>
                <c:pt idx="166">
                  <c:v>2073.0</c:v>
                </c:pt>
                <c:pt idx="167">
                  <c:v>2068.0</c:v>
                </c:pt>
                <c:pt idx="168">
                  <c:v>2070.0</c:v>
                </c:pt>
                <c:pt idx="169">
                  <c:v>2075.0</c:v>
                </c:pt>
                <c:pt idx="170">
                  <c:v>2070.0</c:v>
                </c:pt>
                <c:pt idx="171">
                  <c:v>2078.0</c:v>
                </c:pt>
                <c:pt idx="172">
                  <c:v>2070.0</c:v>
                </c:pt>
                <c:pt idx="173">
                  <c:v>2068.0</c:v>
                </c:pt>
                <c:pt idx="174">
                  <c:v>2075.0</c:v>
                </c:pt>
                <c:pt idx="175">
                  <c:v>2070.0</c:v>
                </c:pt>
                <c:pt idx="176">
                  <c:v>2070.0</c:v>
                </c:pt>
                <c:pt idx="177">
                  <c:v>2073.0</c:v>
                </c:pt>
                <c:pt idx="178">
                  <c:v>2065.0</c:v>
                </c:pt>
                <c:pt idx="179">
                  <c:v>2070.0</c:v>
                </c:pt>
                <c:pt idx="180">
                  <c:v>2075.0</c:v>
                </c:pt>
                <c:pt idx="181">
                  <c:v>2068.0</c:v>
                </c:pt>
                <c:pt idx="182">
                  <c:v>2073.0</c:v>
                </c:pt>
                <c:pt idx="183">
                  <c:v>2075.0</c:v>
                </c:pt>
                <c:pt idx="184">
                  <c:v>2070.0</c:v>
                </c:pt>
                <c:pt idx="185">
                  <c:v>2073.0</c:v>
                </c:pt>
                <c:pt idx="186">
                  <c:v>2070.0</c:v>
                </c:pt>
                <c:pt idx="187">
                  <c:v>2070.0</c:v>
                </c:pt>
                <c:pt idx="188">
                  <c:v>2070.0</c:v>
                </c:pt>
                <c:pt idx="189">
                  <c:v>2068.0</c:v>
                </c:pt>
                <c:pt idx="190">
                  <c:v>2070.0</c:v>
                </c:pt>
                <c:pt idx="191">
                  <c:v>2065.0</c:v>
                </c:pt>
                <c:pt idx="192">
                  <c:v>2065.0</c:v>
                </c:pt>
                <c:pt idx="193">
                  <c:v>2068.0</c:v>
                </c:pt>
                <c:pt idx="194">
                  <c:v>2070.0</c:v>
                </c:pt>
                <c:pt idx="195">
                  <c:v>2068.0</c:v>
                </c:pt>
                <c:pt idx="196">
                  <c:v>2073.0</c:v>
                </c:pt>
                <c:pt idx="197">
                  <c:v>2068.0</c:v>
                </c:pt>
                <c:pt idx="198">
                  <c:v>2070.0</c:v>
                </c:pt>
                <c:pt idx="199">
                  <c:v>2075.0</c:v>
                </c:pt>
                <c:pt idx="200">
                  <c:v>2065.0</c:v>
                </c:pt>
                <c:pt idx="201">
                  <c:v>2070.0</c:v>
                </c:pt>
                <c:pt idx="202">
                  <c:v>2075.0</c:v>
                </c:pt>
                <c:pt idx="203">
                  <c:v>2068.0</c:v>
                </c:pt>
                <c:pt idx="204">
                  <c:v>2073.0</c:v>
                </c:pt>
                <c:pt idx="205">
                  <c:v>2075.0</c:v>
                </c:pt>
                <c:pt idx="206">
                  <c:v>2070.0</c:v>
                </c:pt>
                <c:pt idx="207">
                  <c:v>2073.0</c:v>
                </c:pt>
                <c:pt idx="208">
                  <c:v>2068.0</c:v>
                </c:pt>
                <c:pt idx="209">
                  <c:v>2065.0</c:v>
                </c:pt>
                <c:pt idx="210">
                  <c:v>2073.0</c:v>
                </c:pt>
                <c:pt idx="211">
                  <c:v>2070.0</c:v>
                </c:pt>
                <c:pt idx="212">
                  <c:v>2070.0</c:v>
                </c:pt>
                <c:pt idx="213">
                  <c:v>2078.0</c:v>
                </c:pt>
                <c:pt idx="214">
                  <c:v>2070.0</c:v>
                </c:pt>
                <c:pt idx="215">
                  <c:v>2073.0</c:v>
                </c:pt>
                <c:pt idx="216">
                  <c:v>2073.0</c:v>
                </c:pt>
                <c:pt idx="217">
                  <c:v>2073.0</c:v>
                </c:pt>
                <c:pt idx="218">
                  <c:v>2078.0</c:v>
                </c:pt>
                <c:pt idx="219">
                  <c:v>2073.0</c:v>
                </c:pt>
                <c:pt idx="220">
                  <c:v>2073.0</c:v>
                </c:pt>
                <c:pt idx="221">
                  <c:v>2073.0</c:v>
                </c:pt>
                <c:pt idx="222">
                  <c:v>2068.0</c:v>
                </c:pt>
                <c:pt idx="223">
                  <c:v>2073.0</c:v>
                </c:pt>
                <c:pt idx="224">
                  <c:v>2075.0</c:v>
                </c:pt>
                <c:pt idx="225">
                  <c:v>2070.0</c:v>
                </c:pt>
                <c:pt idx="226">
                  <c:v>2070.0</c:v>
                </c:pt>
                <c:pt idx="227">
                  <c:v>2073.0</c:v>
                </c:pt>
                <c:pt idx="228">
                  <c:v>2070.0</c:v>
                </c:pt>
                <c:pt idx="229">
                  <c:v>2073.0</c:v>
                </c:pt>
                <c:pt idx="230">
                  <c:v>2068.0</c:v>
                </c:pt>
                <c:pt idx="231">
                  <c:v>2070.0</c:v>
                </c:pt>
                <c:pt idx="232">
                  <c:v>2075.0</c:v>
                </c:pt>
                <c:pt idx="233">
                  <c:v>2070.0</c:v>
                </c:pt>
                <c:pt idx="234">
                  <c:v>2073.0</c:v>
                </c:pt>
                <c:pt idx="235">
                  <c:v>2073.0</c:v>
                </c:pt>
                <c:pt idx="236">
                  <c:v>2073.0</c:v>
                </c:pt>
                <c:pt idx="237">
                  <c:v>2068.0</c:v>
                </c:pt>
                <c:pt idx="238">
                  <c:v>2068.0</c:v>
                </c:pt>
                <c:pt idx="239">
                  <c:v>2070.0</c:v>
                </c:pt>
                <c:pt idx="240">
                  <c:v>2075.0</c:v>
                </c:pt>
                <c:pt idx="241">
                  <c:v>2070.0</c:v>
                </c:pt>
                <c:pt idx="242">
                  <c:v>2070.0</c:v>
                </c:pt>
                <c:pt idx="243">
                  <c:v>2073.0</c:v>
                </c:pt>
                <c:pt idx="244">
                  <c:v>2073.0</c:v>
                </c:pt>
                <c:pt idx="245">
                  <c:v>2073.0</c:v>
                </c:pt>
                <c:pt idx="246">
                  <c:v>2073.0</c:v>
                </c:pt>
                <c:pt idx="247">
                  <c:v>2068.0</c:v>
                </c:pt>
                <c:pt idx="248">
                  <c:v>2073.0</c:v>
                </c:pt>
                <c:pt idx="249">
                  <c:v>2068.0</c:v>
                </c:pt>
                <c:pt idx="250">
                  <c:v>2070.0</c:v>
                </c:pt>
                <c:pt idx="251">
                  <c:v>2070.0</c:v>
                </c:pt>
                <c:pt idx="252">
                  <c:v>2070.0</c:v>
                </c:pt>
                <c:pt idx="253">
                  <c:v>2070.0</c:v>
                </c:pt>
                <c:pt idx="254">
                  <c:v>2073.0</c:v>
                </c:pt>
                <c:pt idx="255">
                  <c:v>2073.0</c:v>
                </c:pt>
                <c:pt idx="256">
                  <c:v>2078.0</c:v>
                </c:pt>
                <c:pt idx="257">
                  <c:v>2068.0</c:v>
                </c:pt>
                <c:pt idx="258">
                  <c:v>2068.0</c:v>
                </c:pt>
                <c:pt idx="259">
                  <c:v>2070.0</c:v>
                </c:pt>
                <c:pt idx="260">
                  <c:v>2065.0</c:v>
                </c:pt>
                <c:pt idx="261">
                  <c:v>2070.0</c:v>
                </c:pt>
                <c:pt idx="262">
                  <c:v>2073.0</c:v>
                </c:pt>
                <c:pt idx="263">
                  <c:v>2068.0</c:v>
                </c:pt>
                <c:pt idx="264">
                  <c:v>2068.0</c:v>
                </c:pt>
                <c:pt idx="265">
                  <c:v>2075.0</c:v>
                </c:pt>
                <c:pt idx="266">
                  <c:v>2068.0</c:v>
                </c:pt>
                <c:pt idx="267">
                  <c:v>2073.0</c:v>
                </c:pt>
                <c:pt idx="268">
                  <c:v>2070.0</c:v>
                </c:pt>
                <c:pt idx="269">
                  <c:v>2068.0</c:v>
                </c:pt>
                <c:pt idx="270">
                  <c:v>2078.0</c:v>
                </c:pt>
                <c:pt idx="271">
                  <c:v>2068.0</c:v>
                </c:pt>
                <c:pt idx="272">
                  <c:v>2070.0</c:v>
                </c:pt>
                <c:pt idx="273">
                  <c:v>2075.0</c:v>
                </c:pt>
                <c:pt idx="274">
                  <c:v>2068.0</c:v>
                </c:pt>
                <c:pt idx="275">
                  <c:v>2070.0</c:v>
                </c:pt>
                <c:pt idx="276">
                  <c:v>2065.0</c:v>
                </c:pt>
                <c:pt idx="277">
                  <c:v>2068.0</c:v>
                </c:pt>
                <c:pt idx="278">
                  <c:v>2070.0</c:v>
                </c:pt>
                <c:pt idx="279">
                  <c:v>2073.0</c:v>
                </c:pt>
                <c:pt idx="280">
                  <c:v>2068.0</c:v>
                </c:pt>
                <c:pt idx="281">
                  <c:v>2070.0</c:v>
                </c:pt>
                <c:pt idx="282">
                  <c:v>2068.0</c:v>
                </c:pt>
                <c:pt idx="283">
                  <c:v>2070.0</c:v>
                </c:pt>
                <c:pt idx="284">
                  <c:v>2070.0</c:v>
                </c:pt>
                <c:pt idx="285">
                  <c:v>2068.0</c:v>
                </c:pt>
                <c:pt idx="286">
                  <c:v>2070.0</c:v>
                </c:pt>
                <c:pt idx="287">
                  <c:v>2068.0</c:v>
                </c:pt>
                <c:pt idx="288">
                  <c:v>2065.0</c:v>
                </c:pt>
                <c:pt idx="289">
                  <c:v>2070.0</c:v>
                </c:pt>
                <c:pt idx="290">
                  <c:v>2070.0</c:v>
                </c:pt>
                <c:pt idx="291">
                  <c:v>2068.0</c:v>
                </c:pt>
                <c:pt idx="292">
                  <c:v>2073.0</c:v>
                </c:pt>
                <c:pt idx="293">
                  <c:v>2065.0</c:v>
                </c:pt>
                <c:pt idx="294">
                  <c:v>2068.0</c:v>
                </c:pt>
                <c:pt idx="295">
                  <c:v>2068.0</c:v>
                </c:pt>
                <c:pt idx="296">
                  <c:v>2068.0</c:v>
                </c:pt>
                <c:pt idx="297">
                  <c:v>2068.0</c:v>
                </c:pt>
                <c:pt idx="298">
                  <c:v>2068.0</c:v>
                </c:pt>
                <c:pt idx="299">
                  <c:v>2068.0</c:v>
                </c:pt>
                <c:pt idx="300">
                  <c:v>2070.0</c:v>
                </c:pt>
                <c:pt idx="301">
                  <c:v>2073.0</c:v>
                </c:pt>
                <c:pt idx="302">
                  <c:v>2068.0</c:v>
                </c:pt>
                <c:pt idx="303">
                  <c:v>2070.0</c:v>
                </c:pt>
                <c:pt idx="304">
                  <c:v>2068.0</c:v>
                </c:pt>
                <c:pt idx="305">
                  <c:v>2068.0</c:v>
                </c:pt>
                <c:pt idx="306">
                  <c:v>2070.0</c:v>
                </c:pt>
                <c:pt idx="307">
                  <c:v>2065.0</c:v>
                </c:pt>
                <c:pt idx="308">
                  <c:v>2070.0</c:v>
                </c:pt>
                <c:pt idx="309">
                  <c:v>2065.0</c:v>
                </c:pt>
                <c:pt idx="310">
                  <c:v>2068.0</c:v>
                </c:pt>
                <c:pt idx="311">
                  <c:v>2070.0</c:v>
                </c:pt>
                <c:pt idx="312">
                  <c:v>2073.0</c:v>
                </c:pt>
                <c:pt idx="313">
                  <c:v>2068.0</c:v>
                </c:pt>
                <c:pt idx="314">
                  <c:v>2070.0</c:v>
                </c:pt>
                <c:pt idx="315">
                  <c:v>2063.0</c:v>
                </c:pt>
                <c:pt idx="316">
                  <c:v>2065.0</c:v>
                </c:pt>
                <c:pt idx="317">
                  <c:v>2075.0</c:v>
                </c:pt>
                <c:pt idx="318">
                  <c:v>2073.0</c:v>
                </c:pt>
                <c:pt idx="319">
                  <c:v>2070.0</c:v>
                </c:pt>
                <c:pt idx="320">
                  <c:v>2073.0</c:v>
                </c:pt>
                <c:pt idx="321">
                  <c:v>2068.0</c:v>
                </c:pt>
                <c:pt idx="322">
                  <c:v>2068.0</c:v>
                </c:pt>
                <c:pt idx="323">
                  <c:v>2070.0</c:v>
                </c:pt>
                <c:pt idx="324">
                  <c:v>2068.0</c:v>
                </c:pt>
                <c:pt idx="325">
                  <c:v>2070.0</c:v>
                </c:pt>
                <c:pt idx="326">
                  <c:v>2065.0</c:v>
                </c:pt>
                <c:pt idx="327">
                  <c:v>2068.0</c:v>
                </c:pt>
                <c:pt idx="328">
                  <c:v>2075.0</c:v>
                </c:pt>
                <c:pt idx="329">
                  <c:v>2070.0</c:v>
                </c:pt>
                <c:pt idx="330">
                  <c:v>2070.0</c:v>
                </c:pt>
                <c:pt idx="331">
                  <c:v>2073.0</c:v>
                </c:pt>
                <c:pt idx="332">
                  <c:v>2068.0</c:v>
                </c:pt>
                <c:pt idx="333">
                  <c:v>2063.0</c:v>
                </c:pt>
                <c:pt idx="334">
                  <c:v>2068.0</c:v>
                </c:pt>
                <c:pt idx="335">
                  <c:v>2070.0</c:v>
                </c:pt>
                <c:pt idx="336">
                  <c:v>2073.0</c:v>
                </c:pt>
                <c:pt idx="337">
                  <c:v>2068.0</c:v>
                </c:pt>
                <c:pt idx="338">
                  <c:v>2068.0</c:v>
                </c:pt>
                <c:pt idx="339">
                  <c:v>2070.0</c:v>
                </c:pt>
                <c:pt idx="340">
                  <c:v>2065.0</c:v>
                </c:pt>
                <c:pt idx="341">
                  <c:v>2068.0</c:v>
                </c:pt>
                <c:pt idx="342">
                  <c:v>2070.0</c:v>
                </c:pt>
                <c:pt idx="343">
                  <c:v>2068.0</c:v>
                </c:pt>
                <c:pt idx="344">
                  <c:v>2065.0</c:v>
                </c:pt>
                <c:pt idx="345">
                  <c:v>2068.0</c:v>
                </c:pt>
                <c:pt idx="346">
                  <c:v>2068.0</c:v>
                </c:pt>
                <c:pt idx="347">
                  <c:v>2070.0</c:v>
                </c:pt>
                <c:pt idx="348">
                  <c:v>2068.0</c:v>
                </c:pt>
                <c:pt idx="349">
                  <c:v>2070.0</c:v>
                </c:pt>
                <c:pt idx="350">
                  <c:v>2070.0</c:v>
                </c:pt>
                <c:pt idx="351">
                  <c:v>2070.0</c:v>
                </c:pt>
                <c:pt idx="352">
                  <c:v>2065.0</c:v>
                </c:pt>
                <c:pt idx="353">
                  <c:v>2068.0</c:v>
                </c:pt>
                <c:pt idx="354">
                  <c:v>2065.0</c:v>
                </c:pt>
                <c:pt idx="355">
                  <c:v>2065.0</c:v>
                </c:pt>
                <c:pt idx="356">
                  <c:v>2070.0</c:v>
                </c:pt>
                <c:pt idx="357">
                  <c:v>2065.0</c:v>
                </c:pt>
              </c:numCache>
            </c:numRef>
          </c:val>
          <c:smooth val="0"/>
        </c:ser>
        <c:dLbls>
          <c:showLegendKey val="0"/>
          <c:showVal val="0"/>
          <c:showCatName val="0"/>
          <c:showSerName val="0"/>
          <c:showPercent val="0"/>
          <c:showBubbleSize val="0"/>
        </c:dLbls>
        <c:marker val="1"/>
        <c:smooth val="0"/>
        <c:axId val="2130962152"/>
        <c:axId val="2120309896"/>
      </c:lineChart>
      <c:catAx>
        <c:axId val="2130962152"/>
        <c:scaling>
          <c:orientation val="minMax"/>
        </c:scaling>
        <c:delete val="0"/>
        <c:axPos val="b"/>
        <c:title>
          <c:tx>
            <c:rich>
              <a:bodyPr/>
              <a:lstStyle/>
              <a:p>
                <a:pPr>
                  <a:defRPr sz="1200" baseline="0"/>
                </a:pPr>
                <a:r>
                  <a:rPr lang="en-US" sz="1200" baseline="0"/>
                  <a:t>Time/min</a:t>
                </a:r>
              </a:p>
            </c:rich>
          </c:tx>
          <c:layout/>
          <c:overlay val="0"/>
        </c:title>
        <c:majorTickMark val="none"/>
        <c:minorTickMark val="none"/>
        <c:tickLblPos val="nextTo"/>
        <c:crossAx val="2120309896"/>
        <c:crosses val="autoZero"/>
        <c:auto val="1"/>
        <c:lblAlgn val="ctr"/>
        <c:lblOffset val="100"/>
        <c:noMultiLvlLbl val="0"/>
      </c:catAx>
      <c:valAx>
        <c:axId val="2120309896"/>
        <c:scaling>
          <c:orientation val="minMax"/>
        </c:scaling>
        <c:delete val="0"/>
        <c:axPos val="l"/>
        <c:majorGridlines/>
        <c:title>
          <c:tx>
            <c:rich>
              <a:bodyPr/>
              <a:lstStyle/>
              <a:p>
                <a:pPr>
                  <a:defRPr sz="1200" baseline="0"/>
                </a:pPr>
                <a:r>
                  <a:rPr lang="en-US" sz="1200" baseline="0"/>
                  <a:t>Temperature</a:t>
                </a:r>
              </a:p>
            </c:rich>
          </c:tx>
          <c:layout/>
          <c:overlay val="0"/>
        </c:title>
        <c:numFmt formatCode="General" sourceLinked="1"/>
        <c:majorTickMark val="none"/>
        <c:minorTickMark val="none"/>
        <c:tickLblPos val="nextTo"/>
        <c:crossAx val="213096215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1538</Words>
  <Characters>8773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Gabriella Pugliese</cp:lastModifiedBy>
  <cp:revision>2</cp:revision>
  <dcterms:created xsi:type="dcterms:W3CDTF">2018-12-12T20:41:00Z</dcterms:created>
  <dcterms:modified xsi:type="dcterms:W3CDTF">2018-12-12T20:41:00Z</dcterms:modified>
</cp:coreProperties>
</file>