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26" w:rsidRPr="00CA1926" w:rsidRDefault="00CA1926">
      <w:pPr>
        <w:rPr>
          <w:sz w:val="240"/>
          <w:szCs w:val="240"/>
        </w:rPr>
      </w:pPr>
      <w:r w:rsidRPr="00CA1926">
        <w:rPr>
          <w:sz w:val="240"/>
          <w:szCs w:val="240"/>
        </w:rPr>
        <w:t xml:space="preserve">CMS RPC </w:t>
      </w:r>
    </w:p>
    <w:p w:rsidR="00D279C0" w:rsidRPr="00CA1926" w:rsidRDefault="00940748">
      <w:pPr>
        <w:rPr>
          <w:sz w:val="240"/>
          <w:szCs w:val="240"/>
        </w:rPr>
      </w:pPr>
      <w:r>
        <w:rPr>
          <w:sz w:val="240"/>
          <w:szCs w:val="240"/>
        </w:rPr>
        <w:t>HV 2channel</w:t>
      </w:r>
      <w:bookmarkStart w:id="0" w:name="_GoBack"/>
      <w:bookmarkEnd w:id="0"/>
    </w:p>
    <w:p w:rsidR="00CA1926" w:rsidRPr="00CA1926" w:rsidRDefault="00CA1926">
      <w:pPr>
        <w:rPr>
          <w:sz w:val="96"/>
          <w:szCs w:val="96"/>
        </w:rPr>
      </w:pPr>
      <w:r w:rsidRPr="00CA1926">
        <w:rPr>
          <w:sz w:val="96"/>
          <w:szCs w:val="96"/>
        </w:rPr>
        <w:t>Tel 164414</w:t>
      </w:r>
    </w:p>
    <w:sectPr w:rsidR="00CA1926" w:rsidRPr="00CA1926" w:rsidSect="00CA19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6"/>
    <w:rsid w:val="00932757"/>
    <w:rsid w:val="00940748"/>
    <w:rsid w:val="00CA1926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480C-F9FA-41D4-B4E6-0AD89B1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2015-03-20T10:32:00Z</dcterms:created>
  <dcterms:modified xsi:type="dcterms:W3CDTF">2015-03-20T10:33:00Z</dcterms:modified>
</cp:coreProperties>
</file>