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6A7B14">
      <w:r>
        <w:t>Back End Electronics</w:t>
      </w:r>
    </w:p>
    <w:p w:rsidR="006A7B14" w:rsidRDefault="006A7B14"/>
    <w:p w:rsidR="006A7B14" w:rsidRDefault="006A7B14"/>
    <w:p w:rsidR="006A7B14" w:rsidRPr="006A7B14" w:rsidRDefault="006A7B14" w:rsidP="006A7B14">
      <w:pPr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en-GB"/>
        </w:rPr>
      </w:pPr>
      <w:hyperlink r:id="rId4" w:anchor="personDetails/?id=479355" w:history="1">
        <w:r w:rsidRPr="006A7B14">
          <w:rPr>
            <w:rFonts w:ascii="PT Sans" w:eastAsia="Times New Roman" w:hAnsi="PT Sans" w:cs="Times New Roman"/>
            <w:color w:val="0000FF"/>
            <w:sz w:val="24"/>
            <w:szCs w:val="24"/>
            <w:lang w:eastAsia="en-GB"/>
          </w:rPr>
          <w:t xml:space="preserve">Liu, </w:t>
        </w:r>
        <w:proofErr w:type="spellStart"/>
        <w:r w:rsidRPr="006A7B14">
          <w:rPr>
            <w:rFonts w:ascii="PT Sans" w:eastAsia="Times New Roman" w:hAnsi="PT Sans" w:cs="Times New Roman"/>
            <w:color w:val="0000FF"/>
            <w:sz w:val="24"/>
            <w:szCs w:val="24"/>
            <w:lang w:eastAsia="en-GB"/>
          </w:rPr>
          <w:t>Zhenan</w:t>
        </w:r>
        <w:proofErr w:type="spellEnd"/>
      </w:hyperlink>
      <w:r w:rsidRPr="006A7B14">
        <w:rPr>
          <w:rFonts w:ascii="PT Sans" w:eastAsia="Times New Roman" w:hAnsi="PT Sans" w:cs="Times New Roman"/>
          <w:sz w:val="24"/>
          <w:szCs w:val="24"/>
          <w:lang w:eastAsia="en-GB"/>
        </w:rPr>
        <w:t xml:space="preserve"> </w:t>
      </w:r>
    </w:p>
    <w:p w:rsidR="006A7B14" w:rsidRPr="006A7B14" w:rsidRDefault="006A7B14" w:rsidP="006A7B14">
      <w:pPr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en-GB"/>
        </w:rPr>
      </w:pPr>
      <w:hyperlink r:id="rId5" w:anchor="search/?query=EP-UCM" w:history="1">
        <w:r w:rsidRPr="006A7B14">
          <w:rPr>
            <w:rFonts w:ascii="PT Sans" w:eastAsia="Times New Roman" w:hAnsi="PT Sans" w:cs="Times New Roman"/>
            <w:color w:val="0000FF"/>
            <w:sz w:val="24"/>
            <w:szCs w:val="24"/>
            <w:lang w:eastAsia="en-GB"/>
          </w:rPr>
          <w:t>EP-UCM</w:t>
        </w:r>
      </w:hyperlink>
      <w:r w:rsidRPr="006A7B14">
        <w:rPr>
          <w:rFonts w:ascii="PT Sans" w:eastAsia="Times New Roman" w:hAnsi="PT Sans" w:cs="Times New Roman"/>
          <w:sz w:val="24"/>
          <w:szCs w:val="24"/>
          <w:lang w:eastAsia="en-GB"/>
        </w:rPr>
        <w:t xml:space="preserve"> </w:t>
      </w:r>
      <w:hyperlink r:id="rId6" w:tgtFrame="_blank" w:history="1">
        <w:r w:rsidRPr="006A7B14">
          <w:rPr>
            <w:rFonts w:ascii="PT Sans" w:eastAsia="Times New Roman" w:hAnsi="PT Sans" w:cs="Times New Roman"/>
            <w:color w:val="0000FF"/>
            <w:sz w:val="24"/>
            <w:szCs w:val="24"/>
            <w:lang w:eastAsia="en-GB"/>
          </w:rPr>
          <w:t>32/3-B09</w:t>
        </w:r>
      </w:hyperlink>
      <w:r w:rsidRPr="006A7B14">
        <w:rPr>
          <w:rFonts w:ascii="PT Sans" w:eastAsia="Times New Roman" w:hAnsi="PT Sans" w:cs="Times New Roman"/>
          <w:sz w:val="24"/>
          <w:szCs w:val="24"/>
          <w:lang w:eastAsia="en-GB"/>
        </w:rPr>
        <w:t xml:space="preserve"> </w:t>
      </w:r>
      <w:hyperlink r:id="rId7" w:history="1">
        <w:r w:rsidRPr="006A7B14">
          <w:rPr>
            <w:rFonts w:ascii="PT Sans" w:eastAsia="Times New Roman" w:hAnsi="PT Sans" w:cs="Times New Roman"/>
            <w:color w:val="0000FF"/>
            <w:sz w:val="24"/>
            <w:szCs w:val="24"/>
            <w:lang w:eastAsia="en-GB"/>
          </w:rPr>
          <w:t>76311</w:t>
        </w:r>
      </w:hyperlink>
      <w:r w:rsidRPr="006A7B14">
        <w:rPr>
          <w:rFonts w:ascii="PT Sans" w:eastAsia="Times New Roman" w:hAnsi="PT Sans" w:cs="Times New Roman"/>
          <w:sz w:val="24"/>
          <w:szCs w:val="24"/>
          <w:lang w:eastAsia="en-GB"/>
        </w:rPr>
        <w:t xml:space="preserve"> </w:t>
      </w:r>
      <w:hyperlink r:id="rId8" w:history="1">
        <w:r w:rsidRPr="006A7B14">
          <w:rPr>
            <w:rFonts w:ascii="PT Sans" w:eastAsia="Times New Roman" w:hAnsi="PT Sans" w:cs="Times New Roman"/>
            <w:color w:val="0000FF"/>
            <w:sz w:val="24"/>
            <w:szCs w:val="24"/>
            <w:lang w:eastAsia="en-GB"/>
          </w:rPr>
          <w:t>z.liu@cern.ch</w:t>
        </w:r>
      </w:hyperlink>
      <w:r w:rsidRPr="006A7B14">
        <w:rPr>
          <w:rFonts w:ascii="PT Sans" w:eastAsia="Times New Roman" w:hAnsi="PT Sans" w:cs="Times New Roman"/>
          <w:sz w:val="24"/>
          <w:szCs w:val="24"/>
          <w:lang w:eastAsia="en-GB"/>
        </w:rPr>
        <w:t xml:space="preserve"> </w:t>
      </w:r>
    </w:p>
    <w:p w:rsidR="006A7B14" w:rsidRDefault="006A7B14"/>
    <w:p w:rsidR="006A7B14" w:rsidRDefault="006A7B14">
      <w:r>
        <w:rPr>
          <w:rFonts w:ascii="Segoe UI" w:hAnsi="Segoe UI" w:cs="Segoe UI"/>
          <w:sz w:val="20"/>
          <w:szCs w:val="20"/>
        </w:rPr>
        <w:t>Zhen-An LIU</w:t>
      </w:r>
      <w:r>
        <w:rPr>
          <w:rFonts w:ascii="Segoe UI" w:hAnsi="Segoe UI" w:cs="Segoe UI"/>
          <w:sz w:val="20"/>
          <w:szCs w:val="20"/>
        </w:rPr>
        <w:br/>
        <w:t>Institute of High Energy Physics,</w:t>
      </w:r>
      <w:r>
        <w:rPr>
          <w:rFonts w:ascii="Segoe UI" w:hAnsi="Segoe UI" w:cs="Segoe UI"/>
          <w:sz w:val="20"/>
          <w:szCs w:val="20"/>
        </w:rPr>
        <w:br/>
        <w:t>Chinese Academy of Sciences</w:t>
      </w:r>
      <w:r>
        <w:rPr>
          <w:rFonts w:ascii="Segoe UI" w:hAnsi="Segoe UI" w:cs="Segoe UI"/>
          <w:sz w:val="20"/>
          <w:szCs w:val="20"/>
        </w:rPr>
        <w:br/>
      </w:r>
      <w:proofErr w:type="spellStart"/>
      <w:r>
        <w:rPr>
          <w:rFonts w:ascii="Segoe UI" w:hAnsi="Segoe UI" w:cs="Segoe UI"/>
          <w:sz w:val="20"/>
          <w:szCs w:val="20"/>
        </w:rPr>
        <w:t>P.O.Box</w:t>
      </w:r>
      <w:proofErr w:type="spellEnd"/>
      <w:r>
        <w:rPr>
          <w:rFonts w:ascii="Segoe UI" w:hAnsi="Segoe UI" w:cs="Segoe UI"/>
          <w:sz w:val="20"/>
          <w:szCs w:val="20"/>
        </w:rPr>
        <w:t xml:space="preserve"> 918</w:t>
      </w:r>
      <w:r>
        <w:rPr>
          <w:rFonts w:ascii="Segoe UI" w:hAnsi="Segoe UI" w:cs="Segoe UI"/>
          <w:sz w:val="20"/>
          <w:szCs w:val="20"/>
        </w:rPr>
        <w:br/>
        <w:t xml:space="preserve">19B </w:t>
      </w:r>
      <w:proofErr w:type="spellStart"/>
      <w:r>
        <w:rPr>
          <w:rFonts w:ascii="Segoe UI" w:hAnsi="Segoe UI" w:cs="Segoe UI"/>
          <w:sz w:val="20"/>
          <w:szCs w:val="20"/>
        </w:rPr>
        <w:t>YuQuan</w:t>
      </w:r>
      <w:proofErr w:type="spellEnd"/>
      <w:r>
        <w:rPr>
          <w:rFonts w:ascii="Segoe UI" w:hAnsi="Segoe UI" w:cs="Segoe UI"/>
          <w:sz w:val="20"/>
          <w:szCs w:val="20"/>
        </w:rPr>
        <w:t xml:space="preserve"> Road, </w:t>
      </w:r>
      <w:proofErr w:type="spellStart"/>
      <w:r>
        <w:rPr>
          <w:rFonts w:ascii="Segoe UI" w:hAnsi="Segoe UI" w:cs="Segoe UI"/>
          <w:sz w:val="20"/>
          <w:szCs w:val="20"/>
        </w:rPr>
        <w:t>Shijingshan</w:t>
      </w:r>
      <w:proofErr w:type="spellEnd"/>
      <w:r>
        <w:rPr>
          <w:rFonts w:ascii="Segoe UI" w:hAnsi="Segoe UI" w:cs="Segoe UI"/>
          <w:sz w:val="20"/>
          <w:szCs w:val="20"/>
        </w:rPr>
        <w:t xml:space="preserve"> Distr.</w:t>
      </w:r>
      <w:r>
        <w:rPr>
          <w:rFonts w:ascii="Segoe UI" w:hAnsi="Segoe UI" w:cs="Segoe UI"/>
          <w:sz w:val="20"/>
          <w:szCs w:val="20"/>
        </w:rPr>
        <w:br/>
        <w:t>100049 Beijing</w:t>
      </w:r>
      <w:r>
        <w:rPr>
          <w:rFonts w:ascii="Segoe UI" w:hAnsi="Segoe UI" w:cs="Segoe UI"/>
          <w:sz w:val="20"/>
          <w:szCs w:val="20"/>
        </w:rPr>
        <w:br/>
      </w:r>
      <w:proofErr w:type="spellStart"/>
      <w:r>
        <w:rPr>
          <w:rFonts w:ascii="Segoe UI" w:hAnsi="Segoe UI" w:cs="Segoe UI"/>
          <w:sz w:val="20"/>
          <w:szCs w:val="20"/>
        </w:rPr>
        <w:t>Email:liuza@ihep.ac.cn</w:t>
      </w:r>
      <w:bookmarkStart w:id="0" w:name="_GoBack"/>
      <w:bookmarkEnd w:id="0"/>
      <w:proofErr w:type="spellEnd"/>
      <w:r>
        <w:rPr>
          <w:rFonts w:ascii="Segoe UI" w:hAnsi="Segoe UI" w:cs="Segoe UI"/>
          <w:sz w:val="20"/>
          <w:szCs w:val="20"/>
        </w:rPr>
        <w:br/>
        <w:t>Phone:+86-10-88236718(o),Mobile:+86-13611274190</w:t>
      </w:r>
      <w:r>
        <w:rPr>
          <w:rFonts w:ascii="Segoe UI" w:hAnsi="Segoe UI" w:cs="Segoe UI"/>
          <w:sz w:val="20"/>
          <w:szCs w:val="20"/>
        </w:rPr>
        <w:br/>
        <w:t>Fax:  +86-10-88233083</w:t>
      </w:r>
    </w:p>
    <w:p w:rsidR="006A7B14" w:rsidRDefault="006A7B14"/>
    <w:p w:rsidR="006A7B14" w:rsidRDefault="006A7B14">
      <w:r w:rsidRPr="006A7B14">
        <w:t>Phone</w:t>
      </w:r>
      <w:proofErr w:type="gramStart"/>
      <w:r w:rsidRPr="006A7B14">
        <w:t>:+</w:t>
      </w:r>
      <w:proofErr w:type="gramEnd"/>
      <w:r w:rsidRPr="006A7B14">
        <w:t>86-10-88236718(o),Mobile:+86-13611274190</w:t>
      </w:r>
    </w:p>
    <w:sectPr w:rsidR="006A7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14"/>
    <w:rsid w:val="006A7B14"/>
    <w:rsid w:val="00B71A6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F578"/>
  <w15:chartTrackingRefBased/>
  <w15:docId w15:val="{560CB61A-4860-4B76-95B8-D89D473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6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6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0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0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30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96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45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798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991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482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2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410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849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053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624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867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liu@cern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1%2022%2076%20763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cern.ch/mapsearch/mapsearch.htm?n=%5b'32/3-B09'%5d" TargetMode="External"/><Relationship Id="rId5" Type="http://schemas.openxmlformats.org/officeDocument/2006/relationships/hyperlink" Target="https://phonebook.cern.ch/phonebook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honebook.cern.ch/phoneboo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>CERN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2018-09-04T10:54:00Z</dcterms:created>
  <dcterms:modified xsi:type="dcterms:W3CDTF">2018-09-04T10:57:00Z</dcterms:modified>
</cp:coreProperties>
</file>