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24" w:rsidRDefault="00B54F24" w:rsidP="00B54F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Rice University</w:t>
      </w:r>
    </w:p>
    <w:p w:rsidR="00B54F24" w:rsidRPr="00B54F24" w:rsidRDefault="00B54F24" w:rsidP="00B54F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54F2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54F24" w:rsidRPr="00B54F24" w:rsidRDefault="00B54F24" w:rsidP="00B5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F2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in;height:18pt" o:ole="">
            <v:imagedata r:id="rId4" o:title=""/>
          </v:shape>
          <w:control r:id="rId5" w:name="DefaultOcxName" w:shapeid="_x0000_i1056"/>
        </w:object>
      </w:r>
      <w:r w:rsidRPr="00B54F2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5" type="#_x0000_t75" style="width:1in;height:18pt" o:ole="">
            <v:imagedata r:id="rId6" o:title=""/>
          </v:shape>
          <w:control r:id="rId7" w:name="DefaultOcxName1" w:shapeid="_x0000_i1055"/>
        </w:object>
      </w:r>
      <w:r w:rsidRPr="00B54F2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4" type="#_x0000_t75" style="width:1in;height:18pt" o:ole="">
            <v:imagedata r:id="rId8" o:title=""/>
          </v:shape>
          <w:control r:id="rId9" w:name="DefaultOcxName2" w:shapeid="_x0000_i1054"/>
        </w:object>
      </w:r>
      <w:r w:rsidRPr="00B54F2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3" type="#_x0000_t75" style="width:1in;height:18pt" o:ole="">
            <v:imagedata r:id="rId10" o:title=""/>
          </v:shape>
          <w:control r:id="rId11" w:name="DefaultOcxName3" w:shapeid="_x0000_i1053"/>
        </w:object>
      </w:r>
      <w:r w:rsidRPr="00B54F2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2" type="#_x0000_t75" style="width:1in;height:18pt" o:ole="">
            <v:imagedata r:id="rId12" o:title=""/>
          </v:shape>
          <w:control r:id="rId13" w:name="DefaultOcxName4" w:shapeid="_x0000_i1052"/>
        </w:objec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6"/>
        <w:gridCol w:w="1754"/>
      </w:tblGrid>
      <w:tr w:rsidR="00B54F24" w:rsidRPr="00B54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F24" w:rsidRPr="00B54F24" w:rsidRDefault="00B54F24" w:rsidP="00B5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B54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pict>
                  <v:shape id="_x0000_i1025" type="#_x0000_t75" alt="CERN - European organisation for nuclear research" href="http://www.cern.ch/" style="width:308.25pt;height:15pt" o:button="t"/>
                </w:pict>
              </w:r>
            </w:hyperlink>
          </w:p>
        </w:tc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B54F24" w:rsidRPr="00B54F24" w:rsidRDefault="00B54F24" w:rsidP="00B54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B54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Printer friendly</w:t>
              </w:r>
            </w:hyperlink>
            <w:r w:rsidRPr="00B5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F24" w:rsidRPr="00B54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24" w:rsidRPr="00B54F24" w:rsidRDefault="00B54F24" w:rsidP="00B54F2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B54F2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PH-ESE Group</w:t>
            </w:r>
            <w:r w:rsidRPr="00B54F2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br/>
              <w:t>CERN Electronics Pool - Equipment Catalogue</w:t>
            </w:r>
          </w:p>
        </w:tc>
      </w:tr>
      <w:tr w:rsidR="00B54F24" w:rsidRPr="00B54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92"/>
              <w:gridCol w:w="4968"/>
            </w:tblGrid>
            <w:tr w:rsidR="00B54F24" w:rsidRPr="00B54F24">
              <w:tc>
                <w:tcPr>
                  <w:tcW w:w="0" w:type="auto"/>
                  <w:tcBorders>
                    <w:bottom w:val="single" w:sz="6" w:space="0" w:color="808080"/>
                  </w:tcBorders>
                  <w:vAlign w:val="center"/>
                  <w:hideMark/>
                </w:tcPr>
                <w:bookmarkStart w:id="0" w:name="Electronics_pool_homepage"/>
                <w:p w:rsidR="00B54F24" w:rsidRPr="00B54F24" w:rsidRDefault="00B54F24" w:rsidP="00B5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B54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HYPERLINK "http://ph-dep-ese.web.cern.ch/ph-dep-ese/pool/pool.html" </w:instrText>
                  </w:r>
                  <w:r w:rsidRPr="00B54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B54F2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pict>
                      <v:shape id="_x0000_i1026" type="#_x0000_t75" alt="Electronics pool homepage" href="http://ph-dep-ese.web.cern.ch/ph-dep-ese/pool/pool.html" style="width:24pt;height:24pt" o:button="t"/>
                    </w:pict>
                  </w:r>
                  <w:r w:rsidRPr="00B54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bookmarkEnd w:id="0"/>
                </w:p>
              </w:tc>
              <w:tc>
                <w:tcPr>
                  <w:tcW w:w="0" w:type="auto"/>
                  <w:tcBorders>
                    <w:bottom w:val="single" w:sz="6" w:space="0" w:color="808080"/>
                  </w:tcBorders>
                  <w:vAlign w:val="center"/>
                  <w:hideMark/>
                </w:tcPr>
                <w:p w:rsidR="00B54F24" w:rsidRPr="00B54F24" w:rsidRDefault="00B54F24" w:rsidP="00B5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Pr="00B54F2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Index</w:t>
                    </w:r>
                  </w:hyperlink>
                </w:p>
              </w:tc>
            </w:tr>
          </w:tbl>
          <w:p w:rsidR="00B54F24" w:rsidRPr="00B54F24" w:rsidRDefault="00B54F24" w:rsidP="00B5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F24" w:rsidRPr="00B54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1"/>
              <w:gridCol w:w="2168"/>
            </w:tblGrid>
            <w:tr w:rsidR="00B54F24" w:rsidRPr="00B54F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4F24" w:rsidRPr="00B54F24" w:rsidRDefault="00B54F24" w:rsidP="00B5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Pr="00B54F2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Catalogue search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24" w:rsidRPr="00B54F24" w:rsidRDefault="00B54F24" w:rsidP="00B5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Account status search</w:t>
                  </w:r>
                </w:p>
              </w:tc>
            </w:tr>
          </w:tbl>
          <w:p w:rsidR="00B54F24" w:rsidRPr="00B54F24" w:rsidRDefault="00B54F24" w:rsidP="00B5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F24" w:rsidRPr="00B54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24" w:rsidRPr="00B54F24" w:rsidRDefault="00B54F24" w:rsidP="00B5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F24">
              <w:rPr>
                <w:rFonts w:ascii="Times New Roman" w:eastAsia="Times New Roman" w:hAnsi="Times New Roman" w:cs="Times New Roman"/>
                <w:sz w:val="24"/>
                <w:szCs w:val="24"/>
              </w:rPr>
              <w:t>Click the header of a column to sort the reports.</w:t>
            </w:r>
          </w:p>
        </w:tc>
      </w:tr>
      <w:tr w:rsidR="00B54F24" w:rsidRPr="00B54F24">
        <w:trPr>
          <w:tblCellSpacing w:w="15" w:type="dxa"/>
        </w:trPr>
        <w:tc>
          <w:tcPr>
            <w:tcW w:w="0" w:type="auto"/>
            <w:gridSpan w:val="2"/>
            <w:tcMar>
              <w:top w:w="11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24" w:rsidRPr="00B54F24" w:rsidRDefault="00B54F24" w:rsidP="00B54F2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</w:pPr>
            <w:r w:rsidRPr="00B54F24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  <w:t>Account status</w:t>
            </w:r>
          </w:p>
        </w:tc>
      </w:tr>
      <w:tr w:rsidR="00B54F24" w:rsidRPr="00B54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24" w:rsidRPr="00B54F24" w:rsidRDefault="00B54F24" w:rsidP="00B5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F24" w:rsidRPr="00B54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24" w:rsidRPr="00B54F24" w:rsidRDefault="00B54F24" w:rsidP="00B5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F24" w:rsidRPr="00B54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32"/>
              <w:gridCol w:w="228"/>
            </w:tblGrid>
            <w:tr w:rsidR="00B54F24" w:rsidRPr="00B54F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4F24" w:rsidRPr="00B54F24" w:rsidRDefault="00B54F24" w:rsidP="00B5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Status for account T167700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F24" w:rsidRPr="00B54F24" w:rsidRDefault="00B54F24" w:rsidP="00B5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4F24" w:rsidRPr="00B54F2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25"/>
                    <w:gridCol w:w="45"/>
                  </w:tblGrid>
                  <w:tr w:rsidR="00B54F24" w:rsidRPr="00B54F24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815"/>
                          <w:gridCol w:w="735"/>
                        </w:tblGrid>
                        <w:tr w:rsidR="00B54F24" w:rsidRPr="00B54F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Total number of instruments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B54F24" w:rsidRPr="00B54F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Total monthly rental charge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120.62</w:t>
                              </w:r>
                            </w:p>
                          </w:tc>
                        </w:tr>
                      </w:tbl>
                      <w:p w:rsidR="00B54F24" w:rsidRPr="00B54F24" w:rsidRDefault="00B54F24" w:rsidP="00B54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2"/>
                          <w:gridCol w:w="686"/>
                          <w:gridCol w:w="1815"/>
                          <w:gridCol w:w="1727"/>
                          <w:gridCol w:w="781"/>
                          <w:gridCol w:w="1817"/>
                          <w:gridCol w:w="971"/>
                          <w:gridCol w:w="736"/>
                        </w:tblGrid>
                        <w:tr w:rsidR="00B54F24" w:rsidRPr="00B54F24" w:rsidTr="00B54F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hyperlink r:id="rId18" w:tooltip="Sort by this column" w:history="1">
                                <w:r w:rsidRPr="00B54F2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Item No</w:t>
                                </w:r>
                              </w:hyperlink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pict>
                                  <v:shape id="_x0000_i1027" type="#_x0000_t75" alt="" style="width:9.75pt;height:9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hyperlink r:id="rId19" w:tooltip="Sort by this column" w:history="1">
                                <w:r w:rsidRPr="00B54F2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Serial No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hyperlink r:id="rId20" w:tooltip="Sort by this column" w:history="1">
                                <w:r w:rsidRPr="00B54F2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Class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hyperlink r:id="rId21" w:tooltip="Sort by this column" w:history="1">
                                <w:r w:rsidRPr="00B54F2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Description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hyperlink r:id="rId22" w:tooltip="Sort by this column" w:history="1">
                                <w:r w:rsidRPr="00B54F2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Rental Start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hyperlink r:id="rId23" w:tooltip="Sort by this column" w:history="1">
                                <w:r w:rsidRPr="00B54F2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Del To/Transferred From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hyperlink r:id="rId24" w:tooltip="Sort by this column" w:history="1">
                                <w:r w:rsidRPr="00B54F2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Monthly Fee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Image</w:t>
                              </w:r>
                            </w:p>
                          </w:tc>
                        </w:tr>
                        <w:tr w:rsidR="00B54F24" w:rsidRPr="00B54F24" w:rsidTr="00B54F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4774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97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NIM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LECROY 4616 - NIM/ECL CONVERTER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20-JAN-00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CROTTY , IAN MARTYN - PH-UCM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11.79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5" w:tgtFrame="item_image" w:history="1">
                                <w:r w:rsidRPr="00B54F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</w:rPr>
                                  <w:pict>
                                    <v:shape id="_x0000_i1028" type="#_x0000_t75" alt="" href="https://aismisc.cern.ch/aismisc/ess.file_utils.download_pooldoc_file?pooldoc_id_in=1377" target="item_image" style="width:24pt;height:24pt" o:button="t"/>
                                  </w:pict>
                                </w:r>
                              </w:hyperlink>
                            </w:p>
                          </w:tc>
                        </w:tr>
                        <w:tr w:rsidR="00B54F24" w:rsidRPr="00B54F24" w:rsidTr="00B54F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4991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46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LABORATORY INSTRUMENT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PHILIPS PM5786B - PULSE GENERATOR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17-AUG-99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CROTTY , IAN MARTYN - PH-UCM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73.00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 image</w:t>
                              </w:r>
                            </w:p>
                          </w:tc>
                        </w:tr>
                        <w:tr w:rsidR="00B54F24" w:rsidRPr="00B54F24" w:rsidTr="00B54F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9574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NIM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H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H"/>
                                </w:rPr>
                                <w:t xml:space="preserve">CAEN N570 - NIM POW. SUP. 15kV/0.5mA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25-NOV-99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CROTTY , IAN MARTYN - PH-UCM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4F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35.83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6" w:tgtFrame="item_image" w:history="1">
                                <w:r w:rsidRPr="00B54F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</w:rPr>
                                  <w:pict>
                                    <v:shape id="_x0000_i1029" type="#_x0000_t75" alt="" href="https://aismisc.cern.ch/aismisc/ess.file_utils.download_pooldoc_file?pooldoc_id_in=877" target="item_image" style="width:24pt;height:24pt" o:button="t"/>
                                  </w:pict>
                                </w:r>
                              </w:hyperlink>
                            </w:p>
                          </w:tc>
                        </w:tr>
                        <w:tr w:rsidR="00B54F24" w:rsidRPr="00B54F24" w:rsidTr="00B54F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8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582"/>
                                <w:gridCol w:w="959"/>
                              </w:tblGrid>
                              <w:tr w:rsidR="00B54F24" w:rsidRPr="00B54F2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54F24" w:rsidRPr="00B54F24" w:rsidRDefault="00B54F24" w:rsidP="00B54F2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hyperlink r:id="rId27" w:history="1">
                                      <w:r w:rsidRPr="00B54F2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Export to Excel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4"/>
                                    </w:tblGrid>
                                    <w:tr w:rsidR="00B54F24" w:rsidRPr="00B54F2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1"/>
                                            <w:gridCol w:w="66"/>
                                            <w:gridCol w:w="500"/>
                                            <w:gridCol w:w="66"/>
                                            <w:gridCol w:w="81"/>
                                          </w:tblGrid>
                                          <w:tr w:rsidR="00B54F24" w:rsidRPr="00B54F24">
                                            <w:trPr>
                                              <w:tblCellSpacing w:w="15" w:type="dxa"/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B54F24" w:rsidRPr="00B54F24" w:rsidRDefault="00B54F24" w:rsidP="00B54F2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B54F24" w:rsidRPr="00B54F24" w:rsidRDefault="00B54F24" w:rsidP="00B54F2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B54F24" w:rsidRPr="00B54F24" w:rsidRDefault="00B54F24" w:rsidP="00B54F2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B54F2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1 - 3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B54F24" w:rsidRPr="00B54F24" w:rsidRDefault="00B54F24" w:rsidP="00B54F2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B54F24" w:rsidRPr="00B54F24" w:rsidRDefault="00B54F24" w:rsidP="00B54F2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54F24" w:rsidRPr="00B54F24" w:rsidRDefault="00B54F24" w:rsidP="00B54F2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54F24" w:rsidRPr="00B54F24" w:rsidRDefault="00B54F24" w:rsidP="00B54F2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54F24" w:rsidRPr="00B54F24" w:rsidRDefault="00B54F24" w:rsidP="00B54F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54F24" w:rsidRPr="00B54F24" w:rsidRDefault="00B54F24" w:rsidP="00B54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4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imagePopup" o:spid="_x0000_i1030" type="#_x0000_t75" alt="" style="width:24pt;height:24pt"/>
                          </w:pict>
                        </w:r>
                      </w:p>
                    </w:tc>
                  </w:tr>
                  <w:tr w:rsidR="00B54F24" w:rsidRPr="00B54F2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54F24" w:rsidRPr="00B54F24" w:rsidRDefault="00B54F24" w:rsidP="00B54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4F24" w:rsidRPr="00B54F24" w:rsidRDefault="00B54F24" w:rsidP="00B5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4F24" w:rsidRPr="00B54F24" w:rsidRDefault="00B54F24" w:rsidP="00B5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F24" w:rsidRPr="00B54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24" w:rsidRPr="00B54F24" w:rsidRDefault="00B54F24" w:rsidP="00B5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F24" w:rsidRPr="00B54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24" w:rsidRPr="00B54F24" w:rsidRDefault="00B54F24" w:rsidP="00B5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F24" w:rsidRPr="00B54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4F24" w:rsidRPr="00B54F24" w:rsidRDefault="00B54F24" w:rsidP="00B5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F24" w:rsidRPr="00B54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5"/>
              <w:gridCol w:w="1498"/>
            </w:tblGrid>
            <w:tr w:rsidR="00B54F24" w:rsidRPr="00B54F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4F24" w:rsidRPr="00B54F24" w:rsidRDefault="00B54F24" w:rsidP="00B54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" w:history="1">
                    <w:r w:rsidRPr="00B54F2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ESE Webmaster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B54F24" w:rsidRPr="00B54F24" w:rsidRDefault="00B54F24" w:rsidP="00B54F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© CERN 2008</w:t>
                  </w:r>
                </w:p>
              </w:tc>
            </w:tr>
          </w:tbl>
          <w:p w:rsidR="00B54F24" w:rsidRPr="00B54F24" w:rsidRDefault="00B54F24" w:rsidP="00B5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4F24" w:rsidRPr="00B54F24" w:rsidRDefault="00B54F24" w:rsidP="00B5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F2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1" type="#_x0000_t75" style="width:1in;height:18pt" o:ole="">
            <v:imagedata r:id="rId12" o:title=""/>
          </v:shape>
          <w:control r:id="rId29" w:name="DefaultOcxName5" w:shapeid="_x0000_i1051"/>
        </w:object>
      </w:r>
    </w:p>
    <w:p w:rsidR="00B54F24" w:rsidRPr="00B54F24" w:rsidRDefault="00B54F24" w:rsidP="00B54F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54F2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33E29" w:rsidRDefault="00B54F24" w:rsidP="00B54F2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END"/>
      <w:bookmarkEnd w:id="1"/>
      <w:r w:rsidRPr="00B54F24">
        <w:rPr>
          <w:rFonts w:ascii="Times New Roman" w:eastAsia="Times New Roman" w:hAnsi="Times New Roman" w:cs="Times New Roman"/>
          <w:sz w:val="24"/>
          <w:szCs w:val="24"/>
        </w:rPr>
        <w:pict/>
      </w:r>
    </w:p>
    <w:p w:rsidR="00B54F24" w:rsidRDefault="00B54F24" w:rsidP="00B54F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4F24" w:rsidRDefault="00B54F24" w:rsidP="00B54F24"/>
    <w:sectPr w:rsidR="00B54F24" w:rsidSect="00433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F24"/>
    <w:rsid w:val="00433E29"/>
    <w:rsid w:val="00B5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29"/>
  </w:style>
  <w:style w:type="paragraph" w:styleId="Heading1">
    <w:name w:val="heading 1"/>
    <w:basedOn w:val="Normal"/>
    <w:link w:val="Heading1Char"/>
    <w:uiPriority w:val="9"/>
    <w:qFormat/>
    <w:rsid w:val="00B54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4F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4F2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54F24"/>
    <w:rPr>
      <w:color w:val="0000FF"/>
      <w:u w:val="single"/>
    </w:rPr>
  </w:style>
  <w:style w:type="character" w:customStyle="1" w:styleId="currentstandardtab">
    <w:name w:val="current_standard_tab"/>
    <w:basedOn w:val="DefaultParagraphFont"/>
    <w:rsid w:val="00B54F2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4F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4F2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hyperlink" Target="https://aismisc.cern.ch/aismisc/f?p=152:6:2695527464030889:fsp_sort_1_desc::RP&amp;fsp_region_id=21067239890624500" TargetMode="External"/><Relationship Id="rId26" Type="http://schemas.openxmlformats.org/officeDocument/2006/relationships/hyperlink" Target="https://aismisc.cern.ch/aismisc/ess.file_utils.download_pooldoc_file?pooldoc_id_in=8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ismisc.cern.ch/aismisc/f?p=152:6:2695527464030889:fsp_sort_4::RP&amp;fsp_region_id=21067239890624500" TargetMode="Externa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hyperlink" Target="javascript:doSubmit('T_PAGE_1');" TargetMode="External"/><Relationship Id="rId25" Type="http://schemas.openxmlformats.org/officeDocument/2006/relationships/hyperlink" Target="https://aismisc.cern.ch/aismisc/ess.file_utils.download_pooldoc_file?pooldoc_id_in=13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ismisc.cern.ch/aismisc/f?p=152:1:2695527464030889" TargetMode="External"/><Relationship Id="rId20" Type="http://schemas.openxmlformats.org/officeDocument/2006/relationships/hyperlink" Target="https://aismisc.cern.ch/aismisc/f?p=152:6:2695527464030889:fsp_sort_3::RP&amp;fsp_region_id=21067239890624500" TargetMode="External"/><Relationship Id="rId29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hyperlink" Target="https://aismisc.cern.ch/aismisc/f?p=152:6:2695527464030889:fsp_sort_7::RP&amp;fsp_region_id=21067239890624500" TargetMode="External"/><Relationship Id="rId5" Type="http://schemas.openxmlformats.org/officeDocument/2006/relationships/control" Target="activeX/activeX1.xml"/><Relationship Id="rId15" Type="http://schemas.openxmlformats.org/officeDocument/2006/relationships/hyperlink" Target="https://aismisc.cern.ch/aismisc/f?p=152:6:2695527464030889::::::YES" TargetMode="External"/><Relationship Id="rId23" Type="http://schemas.openxmlformats.org/officeDocument/2006/relationships/hyperlink" Target="https://aismisc.cern.ch/aismisc/f?p=152:6:2695527464030889:fsp_sort_6::RP&amp;fsp_region_id=21067239890624500" TargetMode="External"/><Relationship Id="rId28" Type="http://schemas.openxmlformats.org/officeDocument/2006/relationships/hyperlink" Target="mailto:Catherine.Moine@cern.ch" TargetMode="External"/><Relationship Id="rId10" Type="http://schemas.openxmlformats.org/officeDocument/2006/relationships/image" Target="media/image4.wmf"/><Relationship Id="rId19" Type="http://schemas.openxmlformats.org/officeDocument/2006/relationships/hyperlink" Target="https://aismisc.cern.ch/aismisc/f?p=152:6:2695527464030889:fsp_sort_2::RP&amp;fsp_region_id=21067239890624500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hyperlink" Target="http://www.cern.ch/" TargetMode="External"/><Relationship Id="rId22" Type="http://schemas.openxmlformats.org/officeDocument/2006/relationships/hyperlink" Target="https://aismisc.cern.ch/aismisc/f?p=152:6:2695527464030889:fsp_sort_5::RP&amp;fsp_region_id=21067239890624500" TargetMode="External"/><Relationship Id="rId27" Type="http://schemas.openxmlformats.org/officeDocument/2006/relationships/hyperlink" Target="https://aismisc.cern.ch/aismisc/f?p=152:6:2695527464030889:FLOW_EXCEL_OUTPUT_R21067239890624500_en-us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Company>CERN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</cp:revision>
  <dcterms:created xsi:type="dcterms:W3CDTF">2009-05-10T20:49:00Z</dcterms:created>
  <dcterms:modified xsi:type="dcterms:W3CDTF">2009-05-10T20:57:00Z</dcterms:modified>
</cp:coreProperties>
</file>