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1E5" w:rsidRDefault="008151BD">
      <w:r>
        <w:t>RE1/3/04 ispectio n</w:t>
      </w:r>
    </w:p>
    <w:p w:rsidR="008151BD" w:rsidRDefault="001245D4">
      <w:r>
        <w:t>Test before going up</w:t>
      </w:r>
    </w:p>
    <w:p w:rsidR="008151BD" w:rsidRDefault="001245D4">
      <w:r w:rsidRPr="001245D4">
        <w:drawing>
          <wp:inline distT="0" distB="0" distL="0" distR="0" wp14:anchorId="5A54BE69" wp14:editId="0019AC3F">
            <wp:extent cx="5731510" cy="4875458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75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5D4" w:rsidRDefault="001245D4">
      <w:bookmarkStart w:id="0" w:name="_GoBack"/>
      <w:bookmarkEnd w:id="0"/>
    </w:p>
    <w:sectPr w:rsidR="001245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BD"/>
    <w:rsid w:val="001245D4"/>
    <w:rsid w:val="006D21E5"/>
    <w:rsid w:val="0081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5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Ian Crotty</cp:lastModifiedBy>
  <cp:revision>2</cp:revision>
  <dcterms:created xsi:type="dcterms:W3CDTF">2014-03-06T12:00:00Z</dcterms:created>
  <dcterms:modified xsi:type="dcterms:W3CDTF">2014-03-06T12:03:00Z</dcterms:modified>
</cp:coreProperties>
</file>