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8A4" w:rsidRPr="00BD342A" w:rsidRDefault="0080327D">
      <w:pPr>
        <w:rPr>
          <w:szCs w:val="32"/>
        </w:rPr>
      </w:pPr>
      <w:r w:rsidRPr="002A7247">
        <w:rPr>
          <w:b/>
          <w:sz w:val="32"/>
          <w:szCs w:val="32"/>
        </w:rPr>
        <w:t>ISR Trial leak RE1/3</w:t>
      </w:r>
      <w:r w:rsidR="00BD342A">
        <w:rPr>
          <w:b/>
          <w:sz w:val="32"/>
          <w:szCs w:val="32"/>
        </w:rPr>
        <w:tab/>
      </w:r>
      <w:r w:rsidR="00BD342A">
        <w:rPr>
          <w:b/>
          <w:sz w:val="32"/>
          <w:szCs w:val="32"/>
        </w:rPr>
        <w:tab/>
      </w:r>
      <w:r w:rsidR="00BD342A">
        <w:rPr>
          <w:b/>
          <w:sz w:val="32"/>
          <w:szCs w:val="32"/>
        </w:rPr>
        <w:tab/>
      </w:r>
      <w:r w:rsidR="00BD342A" w:rsidRPr="00BD342A">
        <w:rPr>
          <w:szCs w:val="32"/>
        </w:rPr>
        <w:t>Ian Crotty March 2014</w:t>
      </w:r>
    </w:p>
    <w:p w:rsidR="00962AAF" w:rsidRDefault="002A7247">
      <w:r>
        <w:t>Using print screen to obtain</w:t>
      </w:r>
      <w:r w:rsidR="00962AAF">
        <w:t xml:space="preserve"> </w:t>
      </w:r>
      <w:r>
        <w:t xml:space="preserve">still </w:t>
      </w:r>
      <w:r w:rsidR="00962AAF">
        <w:t>shots</w:t>
      </w:r>
      <w:r>
        <w:t xml:space="preserve"> as the so</w:t>
      </w:r>
      <w:r w:rsidR="00770B1A">
        <w:t>ft</w:t>
      </w:r>
      <w:r>
        <w:t>ware does not permit  this action</w:t>
      </w:r>
    </w:p>
    <w:p w:rsidR="0080327D" w:rsidRDefault="0080327D">
      <w:r>
        <w:t>The side of my HP laptop</w:t>
      </w:r>
      <w:r w:rsidR="0029516F">
        <w:t xml:space="preserve">. </w:t>
      </w:r>
      <w:r w:rsidR="0029516F" w:rsidRPr="0029516F">
        <w:t>During the above shot the light went off on the camera …..</w:t>
      </w:r>
    </w:p>
    <w:p w:rsidR="0080327D" w:rsidRDefault="0080327D">
      <w:r w:rsidRPr="0080327D">
        <w:rPr>
          <w:noProof/>
          <w:lang w:eastAsia="en-GB"/>
        </w:rPr>
        <w:drawing>
          <wp:inline distT="0" distB="0" distL="0" distR="0" wp14:anchorId="11BBF301" wp14:editId="7266331E">
            <wp:extent cx="3448050" cy="272270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50367" cy="2724538"/>
                    </a:xfrm>
                    <a:prstGeom prst="rect">
                      <a:avLst/>
                    </a:prstGeom>
                  </pic:spPr>
                </pic:pic>
              </a:graphicData>
            </a:graphic>
          </wp:inline>
        </w:drawing>
      </w:r>
    </w:p>
    <w:p w:rsidR="0080327D" w:rsidRDefault="0080327D">
      <w:r>
        <w:t>The recording was not good , ?</w:t>
      </w:r>
    </w:p>
    <w:p w:rsidR="0029516F" w:rsidRDefault="002A7247">
      <w:r>
        <w:t>Inside chamber,  the Union , c</w:t>
      </w:r>
      <w:r w:rsidR="0029516F">
        <w:t>amera is approx. 4cm from the union</w:t>
      </w:r>
    </w:p>
    <w:p w:rsidR="0080327D" w:rsidRDefault="0029516F">
      <w:r w:rsidRPr="0029516F">
        <w:rPr>
          <w:noProof/>
          <w:lang w:eastAsia="en-GB"/>
        </w:rPr>
        <w:drawing>
          <wp:inline distT="0" distB="0" distL="0" distR="0" wp14:anchorId="3E717EEA" wp14:editId="231EA323">
            <wp:extent cx="4466263" cy="37991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65034" cy="3798142"/>
                    </a:xfrm>
                    <a:prstGeom prst="rect">
                      <a:avLst/>
                    </a:prstGeom>
                  </pic:spPr>
                </pic:pic>
              </a:graphicData>
            </a:graphic>
          </wp:inline>
        </w:drawing>
      </w:r>
    </w:p>
    <w:p w:rsidR="00962AAF" w:rsidRDefault="00962AAF"/>
    <w:p w:rsidR="0029516F" w:rsidRDefault="00C34AF7">
      <w:r>
        <w:lastRenderedPageBreak/>
        <w:t>Looking out of the chamber, pipe in the forground. Camera approx. 2cm from  union.</w:t>
      </w:r>
    </w:p>
    <w:p w:rsidR="0080327D" w:rsidRDefault="00C34AF7">
      <w:r w:rsidRPr="00C34AF7">
        <w:rPr>
          <w:noProof/>
          <w:lang w:eastAsia="en-GB"/>
        </w:rPr>
        <w:drawing>
          <wp:inline distT="0" distB="0" distL="0" distR="0" wp14:anchorId="61D9AADA" wp14:editId="767C5F9C">
            <wp:extent cx="4333875" cy="368657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36694" cy="3688969"/>
                    </a:xfrm>
                    <a:prstGeom prst="rect">
                      <a:avLst/>
                    </a:prstGeom>
                  </pic:spPr>
                </pic:pic>
              </a:graphicData>
            </a:graphic>
          </wp:inline>
        </w:drawing>
      </w:r>
    </w:p>
    <w:p w:rsidR="00C34AF7" w:rsidRDefault="00C34AF7"/>
    <w:p w:rsidR="00727AD8" w:rsidRDefault="00727AD8">
      <w:r>
        <w:t xml:space="preserve">There a </w:t>
      </w:r>
      <w:r w:rsidR="002A7247">
        <w:t xml:space="preserve">side </w:t>
      </w:r>
      <w:r>
        <w:t>view of the whole union inside the chamber</w:t>
      </w:r>
    </w:p>
    <w:p w:rsidR="00C34AF7" w:rsidRDefault="00727AD8">
      <w:r w:rsidRPr="00727AD8">
        <w:rPr>
          <w:noProof/>
          <w:lang w:eastAsia="en-GB"/>
        </w:rPr>
        <w:drawing>
          <wp:inline distT="0" distB="0" distL="0" distR="0" wp14:anchorId="282F45A3" wp14:editId="388F4459">
            <wp:extent cx="4367001"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65799" cy="3713728"/>
                    </a:xfrm>
                    <a:prstGeom prst="rect">
                      <a:avLst/>
                    </a:prstGeom>
                  </pic:spPr>
                </pic:pic>
              </a:graphicData>
            </a:graphic>
          </wp:inline>
        </w:drawing>
      </w:r>
    </w:p>
    <w:p w:rsidR="00727AD8" w:rsidRDefault="00727AD8"/>
    <w:p w:rsidR="00727AD8" w:rsidRDefault="00E70351">
      <w:r>
        <w:lastRenderedPageBreak/>
        <w:t>A view from outside.seeing the inner lock nut &amp; the inner union</w:t>
      </w:r>
      <w:r w:rsidR="002A7247">
        <w:t xml:space="preserve"> nut &amp; the PP. Also the ou</w:t>
      </w:r>
      <w:r>
        <w:t>ter fixed part of the union.  Approx. 4cmfrom the union.</w:t>
      </w:r>
    </w:p>
    <w:p w:rsidR="00E70351" w:rsidRDefault="00E70351">
      <w:r w:rsidRPr="00E70351">
        <w:rPr>
          <w:noProof/>
          <w:lang w:eastAsia="en-GB"/>
        </w:rPr>
        <w:drawing>
          <wp:inline distT="0" distB="0" distL="0" distR="0" wp14:anchorId="52406394" wp14:editId="0B38F445">
            <wp:extent cx="3600450" cy="306269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9459" cy="3061847"/>
                    </a:xfrm>
                    <a:prstGeom prst="rect">
                      <a:avLst/>
                    </a:prstGeom>
                  </pic:spPr>
                </pic:pic>
              </a:graphicData>
            </a:graphic>
          </wp:inline>
        </w:drawing>
      </w:r>
    </w:p>
    <w:p w:rsidR="00E70351" w:rsidRDefault="00E70351">
      <w:r>
        <w:t>Using a PA 6mm pipe attachibng to the camer at 90deg</w:t>
      </w:r>
      <w:r w:rsidR="002A7247">
        <w:t xml:space="preserve"> with tape</w:t>
      </w:r>
      <w:r>
        <w:t>.</w:t>
      </w:r>
    </w:p>
    <w:p w:rsidR="00813DD0" w:rsidRDefault="00813DD0">
      <w:r>
        <w:t>Now with the inner nut unscrewed. The olive has moved away from the union and both olive faces are visible. The union nut in at the top of the picture. Scuffng is visible on the Cu pipe surface.</w:t>
      </w:r>
    </w:p>
    <w:p w:rsidR="00813DD0" w:rsidRDefault="00813DD0">
      <w:r w:rsidRPr="00813DD0">
        <w:rPr>
          <w:noProof/>
          <w:lang w:eastAsia="en-GB"/>
        </w:rPr>
        <w:drawing>
          <wp:inline distT="0" distB="0" distL="0" distR="0" wp14:anchorId="57BCD12A" wp14:editId="01B12CDA">
            <wp:extent cx="4352925" cy="3702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66432" cy="3714267"/>
                    </a:xfrm>
                    <a:prstGeom prst="rect">
                      <a:avLst/>
                    </a:prstGeom>
                  </pic:spPr>
                </pic:pic>
              </a:graphicData>
            </a:graphic>
          </wp:inline>
        </w:drawing>
      </w:r>
    </w:p>
    <w:p w:rsidR="00E70351" w:rsidRDefault="00E70351"/>
    <w:p w:rsidR="00A007BC" w:rsidRDefault="00A007BC">
      <w:r>
        <w:lastRenderedPageBreak/>
        <w:t>Another view of the same position.</w:t>
      </w:r>
    </w:p>
    <w:p w:rsidR="00A007BC" w:rsidRDefault="00A007BC">
      <w:r>
        <w:t>Here the camera is too close at appr</w:t>
      </w:r>
      <w:r w:rsidR="002A7247">
        <w:t>o</w:t>
      </w:r>
      <w:r>
        <w:t>x 2cm</w:t>
      </w:r>
    </w:p>
    <w:p w:rsidR="00A007BC" w:rsidRDefault="00A007BC">
      <w:r w:rsidRPr="00A007BC">
        <w:rPr>
          <w:noProof/>
          <w:lang w:eastAsia="en-GB"/>
        </w:rPr>
        <w:drawing>
          <wp:inline distT="0" distB="0" distL="0" distR="0" wp14:anchorId="0628845D" wp14:editId="5B6AA69F">
            <wp:extent cx="4572000" cy="3889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0742" cy="3888060"/>
                    </a:xfrm>
                    <a:prstGeom prst="rect">
                      <a:avLst/>
                    </a:prstGeom>
                  </pic:spPr>
                </pic:pic>
              </a:graphicData>
            </a:graphic>
          </wp:inline>
        </w:drawing>
      </w:r>
    </w:p>
    <w:p w:rsidR="00F225CB" w:rsidRDefault="00F225CB">
      <w:r>
        <w:t>Further away at 6cm and the quality is less good.</w:t>
      </w:r>
    </w:p>
    <w:p w:rsidR="00A007BC" w:rsidRDefault="00F225CB">
      <w:r w:rsidRPr="00F225CB">
        <w:rPr>
          <w:noProof/>
          <w:lang w:eastAsia="en-GB"/>
        </w:rPr>
        <w:drawing>
          <wp:inline distT="0" distB="0" distL="0" distR="0" wp14:anchorId="206E15F6" wp14:editId="3A4D32E5">
            <wp:extent cx="4390063" cy="37343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88855" cy="3733340"/>
                    </a:xfrm>
                    <a:prstGeom prst="rect">
                      <a:avLst/>
                    </a:prstGeom>
                  </pic:spPr>
                </pic:pic>
              </a:graphicData>
            </a:graphic>
          </wp:inline>
        </w:drawing>
      </w:r>
    </w:p>
    <w:p w:rsidR="003335D4" w:rsidRDefault="003335D4">
      <w:r>
        <w:lastRenderedPageBreak/>
        <w:t>Imran Shot</w:t>
      </w:r>
    </w:p>
    <w:p w:rsidR="003335D4" w:rsidRDefault="003335D4">
      <w:r>
        <w:rPr>
          <w:noProof/>
          <w:lang w:eastAsia="en-GB"/>
        </w:rPr>
        <w:drawing>
          <wp:inline distT="0" distB="0" distL="0" distR="0" wp14:anchorId="09D0341A" wp14:editId="1C6AE981">
            <wp:extent cx="5731510" cy="4875458"/>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875458"/>
                    </a:xfrm>
                    <a:prstGeom prst="rect">
                      <a:avLst/>
                    </a:prstGeom>
                  </pic:spPr>
                </pic:pic>
              </a:graphicData>
            </a:graphic>
          </wp:inline>
        </w:drawing>
      </w:r>
    </w:p>
    <w:p w:rsidR="005C4878" w:rsidRDefault="005C4878"/>
    <w:p w:rsidR="005C4878" w:rsidRDefault="005C4878"/>
    <w:p w:rsidR="005C4878" w:rsidRDefault="005C4878"/>
    <w:p w:rsidR="005C4878" w:rsidRDefault="005C4878"/>
    <w:p w:rsidR="005C4878" w:rsidRDefault="005C4878"/>
    <w:p w:rsidR="005C4878" w:rsidRDefault="005C4878"/>
    <w:p w:rsidR="005C4878" w:rsidRDefault="005C4878"/>
    <w:p w:rsidR="005C4878" w:rsidRDefault="005C4878"/>
    <w:p w:rsidR="005C4878" w:rsidRDefault="005C4878"/>
    <w:p w:rsidR="005C4878" w:rsidRDefault="005C4878"/>
    <w:p w:rsidR="005C4878" w:rsidRDefault="005C4878"/>
    <w:p w:rsidR="005C4878" w:rsidRDefault="005C4878"/>
    <w:p w:rsidR="005C4878" w:rsidRDefault="005C4878">
      <w:r>
        <w:t>And Ian does his final shot in the ISR</w:t>
      </w:r>
    </w:p>
    <w:p w:rsidR="005C4878" w:rsidRDefault="005C4878">
      <w:r w:rsidRPr="005C4878">
        <w:rPr>
          <w:noProof/>
          <w:lang w:eastAsia="en-GB"/>
        </w:rPr>
        <w:drawing>
          <wp:inline distT="0" distB="0" distL="0" distR="0" wp14:anchorId="057AFE66" wp14:editId="5A7E4B4C">
            <wp:extent cx="4171950" cy="35488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70802" cy="3547855"/>
                    </a:xfrm>
                    <a:prstGeom prst="rect">
                      <a:avLst/>
                    </a:prstGeom>
                  </pic:spPr>
                </pic:pic>
              </a:graphicData>
            </a:graphic>
          </wp:inline>
        </w:drawing>
      </w:r>
    </w:p>
    <w:p w:rsidR="00962AAF" w:rsidRDefault="00962AAF">
      <w:r>
        <w:t xml:space="preserve">Notice the quality is very good , is it because the camera has remained </w:t>
      </w:r>
      <w:r w:rsidR="002A7247">
        <w:t xml:space="preserve"> f</w:t>
      </w:r>
      <w:r>
        <w:t>ixed in position for 20mins or so…….?</w:t>
      </w:r>
      <w:r w:rsidR="002A7247">
        <w:t xml:space="preserve"> I assume that marks on the nut are due to the difficult access with the special tool.</w:t>
      </w:r>
    </w:p>
    <w:p w:rsidR="001E628C" w:rsidRDefault="001E628C">
      <w:r>
        <w:t>Tools necessary to acces the unions inside the RE1/3</w:t>
      </w:r>
    </w:p>
    <w:p w:rsidR="008471FA" w:rsidRDefault="008471FA">
      <w:r>
        <w:rPr>
          <w:noProof/>
          <w:lang w:eastAsia="en-GB"/>
        </w:rPr>
        <w:drawing>
          <wp:inline distT="0" distB="0" distL="0" distR="0">
            <wp:extent cx="4379738" cy="3286125"/>
            <wp:effectExtent l="0" t="0" r="1905" b="0"/>
            <wp:docPr id="9" name="Picture 9" descr="C:\Users\icrotty2\AppData\Local\Microsoft\Windows\Temporary Internet Files\Content.Word\0303201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rotty2\AppData\Local\Microsoft\Windows\Temporary Internet Files\Content.Word\030320146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125" cy="3291668"/>
                    </a:xfrm>
                    <a:prstGeom prst="rect">
                      <a:avLst/>
                    </a:prstGeom>
                    <a:noFill/>
                    <a:ln>
                      <a:noFill/>
                    </a:ln>
                  </pic:spPr>
                </pic:pic>
              </a:graphicData>
            </a:graphic>
          </wp:inline>
        </w:drawing>
      </w:r>
    </w:p>
    <w:p w:rsidR="001E628C" w:rsidRDefault="001E628C"/>
    <w:p w:rsidR="001E628C" w:rsidRDefault="001E628C">
      <w:r>
        <w:lastRenderedPageBreak/>
        <w:t>Anoth</w:t>
      </w:r>
      <w:r w:rsidR="0053314F">
        <w:t xml:space="preserve">er </w:t>
      </w:r>
      <w:r>
        <w:t xml:space="preserve"> view</w:t>
      </w:r>
    </w:p>
    <w:p w:rsidR="001E628C" w:rsidRDefault="001E628C">
      <w:r>
        <w:rPr>
          <w:noProof/>
          <w:lang w:eastAsia="en-GB"/>
        </w:rPr>
        <w:drawing>
          <wp:inline distT="0" distB="0" distL="0" distR="0">
            <wp:extent cx="4100452" cy="3076575"/>
            <wp:effectExtent l="0" t="0" r="0" b="0"/>
            <wp:docPr id="10" name="Picture 10" descr="C:\Users\icrotty2\AppData\Local\Microsoft\Windows\Temporary Internet Files\Content.Word\0303201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rotty2\AppData\Local\Microsoft\Windows\Temporary Internet Files\Content.Word\030320146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4830" cy="3079860"/>
                    </a:xfrm>
                    <a:prstGeom prst="rect">
                      <a:avLst/>
                    </a:prstGeom>
                    <a:noFill/>
                    <a:ln>
                      <a:noFill/>
                    </a:ln>
                  </pic:spPr>
                </pic:pic>
              </a:graphicData>
            </a:graphic>
          </wp:inline>
        </w:drawing>
      </w:r>
    </w:p>
    <w:p w:rsidR="001E628C" w:rsidRDefault="001E628C"/>
    <w:p w:rsidR="001E628C" w:rsidRDefault="001E628C">
      <w:r>
        <w:t>On the right is the tool to keep the cover open.</w:t>
      </w:r>
    </w:p>
    <w:p w:rsidR="001E628C" w:rsidRDefault="001E628C">
      <w:r>
        <w:rPr>
          <w:noProof/>
          <w:lang w:eastAsia="en-GB"/>
        </w:rPr>
        <w:drawing>
          <wp:inline distT="0" distB="0" distL="0" distR="0">
            <wp:extent cx="4900230" cy="3676650"/>
            <wp:effectExtent l="0" t="0" r="0" b="0"/>
            <wp:docPr id="11" name="Picture 11" descr="C:\Users\icrotty2\AppData\Local\Microsoft\Windows\Temporary Internet Files\Content.Word\0303201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rotty2\AppData\Local\Microsoft\Windows\Temporary Internet Files\Content.Word\03032014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5461" cy="3680575"/>
                    </a:xfrm>
                    <a:prstGeom prst="rect">
                      <a:avLst/>
                    </a:prstGeom>
                    <a:noFill/>
                    <a:ln>
                      <a:noFill/>
                    </a:ln>
                  </pic:spPr>
                </pic:pic>
              </a:graphicData>
            </a:graphic>
          </wp:inline>
        </w:drawing>
      </w:r>
    </w:p>
    <w:p w:rsidR="001E628C" w:rsidRDefault="001E628C"/>
    <w:p w:rsidR="001E628C" w:rsidRDefault="001E628C"/>
    <w:p w:rsidR="001E628C" w:rsidRDefault="001E628C"/>
    <w:p w:rsidR="001E628C" w:rsidRDefault="001E628C"/>
    <w:p w:rsidR="001E628C" w:rsidRDefault="001E628C">
      <w:r>
        <w:t>The camera/endoscope from Zoltan used to view theinside of the chamber.</w:t>
      </w:r>
    </w:p>
    <w:p w:rsidR="001E628C" w:rsidRDefault="001E628C"/>
    <w:p w:rsidR="001E628C" w:rsidRDefault="001E628C">
      <w:r>
        <w:rPr>
          <w:noProof/>
          <w:lang w:eastAsia="en-GB"/>
        </w:rPr>
        <w:drawing>
          <wp:inline distT="0" distB="0" distL="0" distR="0">
            <wp:extent cx="4877673" cy="3659726"/>
            <wp:effectExtent l="0" t="0" r="0" b="0"/>
            <wp:docPr id="15" name="Picture 15" descr="C:\Users\icrotty2\AppData\Local\Microsoft\Windows\Temporary Internet Files\Content.Word\0503201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crotty2\AppData\Local\Microsoft\Windows\Temporary Internet Files\Content.Word\050320146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2880" cy="3663633"/>
                    </a:xfrm>
                    <a:prstGeom prst="rect">
                      <a:avLst/>
                    </a:prstGeom>
                    <a:noFill/>
                    <a:ln>
                      <a:noFill/>
                    </a:ln>
                  </pic:spPr>
                </pic:pic>
              </a:graphicData>
            </a:graphic>
          </wp:inline>
        </w:drawing>
      </w:r>
    </w:p>
    <w:p w:rsidR="001435D4" w:rsidRDefault="001435D4"/>
    <w:p w:rsidR="001435D4" w:rsidRDefault="001435D4">
      <w:r>
        <w:t>A view of the area with the cover removed, nota the sense of the union mounting with the lock nut on the outside.</w:t>
      </w:r>
    </w:p>
    <w:p w:rsidR="001435D4" w:rsidRDefault="001435D4">
      <w:r>
        <w:rPr>
          <w:noProof/>
          <w:lang w:eastAsia="en-GB"/>
        </w:rPr>
        <w:drawing>
          <wp:inline distT="0" distB="0" distL="0" distR="0">
            <wp:extent cx="3601323" cy="2702078"/>
            <wp:effectExtent l="0" t="0" r="0" b="3175"/>
            <wp:docPr id="16" name="Picture 16" descr="C:\Users\icrotty2\AppData\Local\Microsoft\Windows\Temporary Internet Files\Content.Word\2802201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crotty2\AppData\Local\Microsoft\Windows\Temporary Internet Files\Content.Word\280220146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168" cy="2704963"/>
                    </a:xfrm>
                    <a:prstGeom prst="rect">
                      <a:avLst/>
                    </a:prstGeom>
                    <a:noFill/>
                    <a:ln>
                      <a:noFill/>
                    </a:ln>
                  </pic:spPr>
                </pic:pic>
              </a:graphicData>
            </a:graphic>
          </wp:inline>
        </w:drawing>
      </w:r>
    </w:p>
    <w:p w:rsidR="001435D4" w:rsidRDefault="001435D4"/>
    <w:p w:rsidR="001435D4" w:rsidRDefault="00E61C3A">
      <w:r>
        <w:lastRenderedPageBreak/>
        <w:t xml:space="preserve">Link to Video made by ZEC colleague  </w:t>
      </w:r>
      <w:r w:rsidRPr="00E61C3A">
        <w:t>Jarek</w:t>
      </w:r>
      <w:r>
        <w:t xml:space="preserve"> of the leak 25 Feb 2014.</w:t>
      </w:r>
    </w:p>
    <w:p w:rsidR="00E61C3A" w:rsidRDefault="00E61C3A">
      <w:hyperlink r:id="rId20" w:history="1">
        <w:r w:rsidRPr="006D4944">
          <w:rPr>
            <w:rStyle w:val="Hyperlink"/>
          </w:rPr>
          <w:t>http://project-cms-rpc-endcap.web.cern.ch/project-cms-rpc-endcap/rpc/Services/Cooling/RE13LeakFeb2014/</w:t>
        </w:r>
      </w:hyperlink>
    </w:p>
    <w:p w:rsidR="00E61C3A" w:rsidRDefault="00E61C3A">
      <w:r>
        <w:t>File name;</w:t>
      </w:r>
      <w:r>
        <w:tab/>
      </w:r>
      <w:r>
        <w:tab/>
      </w:r>
      <w:r w:rsidRPr="00E61C3A">
        <w:t>MOV00316.MP4</w:t>
      </w:r>
    </w:p>
    <w:p w:rsidR="00E61C3A" w:rsidRDefault="00E61C3A">
      <w:r>
        <w:t xml:space="preserve">We could calculate the leak rate from this info </w:t>
      </w:r>
      <w:bookmarkStart w:id="0" w:name="_GoBack"/>
      <w:bookmarkEnd w:id="0"/>
    </w:p>
    <w:sectPr w:rsidR="00E61C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27D"/>
    <w:rsid w:val="001435D4"/>
    <w:rsid w:val="001E628C"/>
    <w:rsid w:val="0029516F"/>
    <w:rsid w:val="002A7247"/>
    <w:rsid w:val="003335D4"/>
    <w:rsid w:val="003E28A4"/>
    <w:rsid w:val="0052049C"/>
    <w:rsid w:val="0053314F"/>
    <w:rsid w:val="005C4878"/>
    <w:rsid w:val="00727AD8"/>
    <w:rsid w:val="00770B1A"/>
    <w:rsid w:val="0080327D"/>
    <w:rsid w:val="00813DD0"/>
    <w:rsid w:val="008471FA"/>
    <w:rsid w:val="00962AAF"/>
    <w:rsid w:val="00A007BC"/>
    <w:rsid w:val="00BD342A"/>
    <w:rsid w:val="00C34AF7"/>
    <w:rsid w:val="00E61C3A"/>
    <w:rsid w:val="00E70351"/>
    <w:rsid w:val="00F22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27D"/>
    <w:rPr>
      <w:rFonts w:ascii="Tahoma" w:hAnsi="Tahoma" w:cs="Tahoma"/>
      <w:sz w:val="16"/>
      <w:szCs w:val="16"/>
    </w:rPr>
  </w:style>
  <w:style w:type="character" w:styleId="Hyperlink">
    <w:name w:val="Hyperlink"/>
    <w:basedOn w:val="DefaultParagraphFont"/>
    <w:uiPriority w:val="99"/>
    <w:unhideWhenUsed/>
    <w:rsid w:val="00E61C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27D"/>
    <w:rPr>
      <w:rFonts w:ascii="Tahoma" w:hAnsi="Tahoma" w:cs="Tahoma"/>
      <w:sz w:val="16"/>
      <w:szCs w:val="16"/>
    </w:rPr>
  </w:style>
  <w:style w:type="character" w:styleId="Hyperlink">
    <w:name w:val="Hyperlink"/>
    <w:basedOn w:val="DefaultParagraphFont"/>
    <w:uiPriority w:val="99"/>
    <w:unhideWhenUsed/>
    <w:rsid w:val="00E61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project-cms-rpc-endcap.web.cern.ch/project-cms-rpc-endcap/rpc/Services/Cooling/RE13LeakFeb2014/"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9</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Crotty</dc:creator>
  <cp:lastModifiedBy>Ian Crotty</cp:lastModifiedBy>
  <cp:revision>16</cp:revision>
  <dcterms:created xsi:type="dcterms:W3CDTF">2014-03-05T14:41:00Z</dcterms:created>
  <dcterms:modified xsi:type="dcterms:W3CDTF">2014-03-05T20:33:00Z</dcterms:modified>
</cp:coreProperties>
</file>